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96CD9">
      <w:pPr>
        <w:spacing w:line="360" w:lineRule="auto"/>
        <w:rPr>
          <w:rStyle w:val="14"/>
          <w:rFonts w:ascii="仿宋_GB2312" w:eastAsia="仿宋_GB2312"/>
          <w:sz w:val="32"/>
          <w:szCs w:val="32"/>
        </w:rPr>
      </w:pPr>
      <w:r>
        <mc:AlternateContent>
          <mc:Choice Requires="wps">
            <w:drawing>
              <wp:anchor distT="0" distB="0" distL="114300" distR="114300" simplePos="0" relativeHeight="251660288" behindDoc="0" locked="0" layoutInCell="1" allowOverlap="1">
                <wp:simplePos x="0" y="0"/>
                <wp:positionH relativeFrom="column">
                  <wp:posOffset>-111125</wp:posOffset>
                </wp:positionH>
                <wp:positionV relativeFrom="paragraph">
                  <wp:posOffset>346075</wp:posOffset>
                </wp:positionV>
                <wp:extent cx="5901690" cy="658495"/>
                <wp:effectExtent l="0" t="0" r="0" b="0"/>
                <wp:wrapNone/>
                <wp:docPr id="5" name="WordArt 5"/>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01690" cy="658495"/>
                        </a:xfrm>
                        <a:prstGeom prst="rect">
                          <a:avLst/>
                        </a:prstGeom>
                      </wps:spPr>
                      <wps:txbx>
                        <w:txbxContent>
                          <w:p w14:paraId="43A5DECA">
                            <w:pPr>
                              <w:jc w:val="center"/>
                              <w:rPr>
                                <w:rFonts w:ascii="方正小标宋简体" w:hAnsi="方正小标宋简体" w:eastAsia="方正小标宋简体"/>
                                <w:color w:val="FF0000"/>
                                <w:kern w:val="0"/>
                                <w:sz w:val="72"/>
                                <w:szCs w:val="72"/>
                                <w14:textOutline w14:w="9525" w14:cap="flat" w14:cmpd="sng" w14:algn="ctr">
                                  <w14:solidFill>
                                    <w14:srgbClr w14:val="FF0000"/>
                                  </w14:solidFill>
                                  <w14:prstDash w14:val="solid"/>
                                  <w14:miter w14:val="0"/>
                                </w14:textOutline>
                              </w:rPr>
                            </w:pPr>
                            <w:r>
                              <w:rPr>
                                <w:rFonts w:hint="eastAsia" w:ascii="方正小标宋简体" w:hAnsi="方正小标宋简体" w:eastAsia="方正小标宋简体"/>
                                <w:color w:val="FF0000"/>
                                <w:sz w:val="72"/>
                                <w:szCs w:val="72"/>
                                <w14:textOutline w14:w="9525" w14:cap="flat" w14:cmpd="sng" w14:algn="ctr">
                                  <w14:solidFill>
                                    <w14:srgbClr w14:val="FF0000"/>
                                  </w14:solidFill>
                                  <w14:prstDash w14:val="solid"/>
                                  <w14:miter w14:val="0"/>
                                </w14:textOutline>
                              </w:rPr>
                              <w:t>中国地质大学 北京 工会文件</w:t>
                            </w:r>
                          </w:p>
                        </w:txbxContent>
                      </wps:txbx>
                      <wps:bodyPr wrap="square" numCol="1" fromWordArt="1">
                        <a:prstTxWarp prst="textPlain">
                          <a:avLst>
                            <a:gd name="adj" fmla="val 50000"/>
                          </a:avLst>
                        </a:prstTxWarp>
                        <a:spAutoFit/>
                      </wps:bodyPr>
                    </wps:wsp>
                  </a:graphicData>
                </a:graphic>
              </wp:anchor>
            </w:drawing>
          </mc:Choice>
          <mc:Fallback>
            <w:pict>
              <v:shape id="WordArt 5" o:spid="_x0000_s1026" o:spt="202" type="#_x0000_t202" style="position:absolute;left:0pt;margin-left:-8.75pt;margin-top:27.25pt;height:51.85pt;width:464.7pt;z-index:251660288;mso-width-relative:page;mso-height-relative:page;" filled="f" stroked="f" coordsize="21600,21600" o:gfxdata="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yI2Q/ZAAAACgEAAA8AAAAAAAAAAQAgAAAAIgAA&#10;AGRycy9kb3ducmV2LnhtbFBLAQIUABQAAAAIAIdO4kAWrfUjBwIAABgEAAAOAAAAAAAAAAEAIAAA&#10;ACgBAABkcnMvZTJvRG9jLnhtbFBLBQYAAAAABgAGAFkBAAChBQAAAAA=&#10;" adj="10800">
                <v:fill on="f" focussize="0,0"/>
                <v:stroke on="f"/>
                <v:imagedata o:title=""/>
                <o:lock v:ext="edit" aspectratio="f"/>
                <v:textbox style="mso-fit-shape-to-text:t;">
                  <w:txbxContent>
                    <w:p w14:paraId="43A5DECA">
                      <w:pPr>
                        <w:jc w:val="center"/>
                        <w:rPr>
                          <w:rFonts w:ascii="方正小标宋简体" w:hAnsi="方正小标宋简体" w:eastAsia="方正小标宋简体"/>
                          <w:color w:val="FF0000"/>
                          <w:kern w:val="0"/>
                          <w:sz w:val="72"/>
                          <w:szCs w:val="72"/>
                          <w14:textOutline w14:w="9525" w14:cap="flat" w14:cmpd="sng" w14:algn="ctr">
                            <w14:solidFill>
                              <w14:srgbClr w14:val="FF0000"/>
                            </w14:solidFill>
                            <w14:prstDash w14:val="solid"/>
                            <w14:miter w14:val="0"/>
                          </w14:textOutline>
                        </w:rPr>
                      </w:pPr>
                      <w:r>
                        <w:rPr>
                          <w:rFonts w:hint="eastAsia" w:ascii="方正小标宋简体" w:hAnsi="方正小标宋简体" w:eastAsia="方正小标宋简体"/>
                          <w:color w:val="FF0000"/>
                          <w:sz w:val="72"/>
                          <w:szCs w:val="72"/>
                          <w14:textOutline w14:w="9525" w14:cap="flat" w14:cmpd="sng" w14:algn="ctr">
                            <w14:solidFill>
                              <w14:srgbClr w14:val="FF0000"/>
                            </w14:solidFill>
                            <w14:prstDash w14:val="solid"/>
                            <w14:miter w14:val="0"/>
                          </w14:textOutline>
                        </w:rPr>
                        <w:t>中国地质大学 北京 工会文件</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2653665</wp:posOffset>
                </wp:positionH>
                <wp:positionV relativeFrom="paragraph">
                  <wp:posOffset>429895</wp:posOffset>
                </wp:positionV>
                <wp:extent cx="1257300" cy="571500"/>
                <wp:effectExtent l="6350" t="20955" r="3175" b="17145"/>
                <wp:wrapNone/>
                <wp:docPr id="6" name="WordArt 6"/>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257300" cy="571500"/>
                        </a:xfrm>
                        <a:prstGeom prst="rect">
                          <a:avLst/>
                        </a:prstGeom>
                      </wps:spPr>
                      <wps:txbx>
                        <w:txbxContent>
                          <w:p w14:paraId="1B31490E">
                            <w:pPr>
                              <w:jc w:val="center"/>
                              <w:rPr>
                                <w:color w:val="FF0000"/>
                                <w:kern w:val="0"/>
                                <w:sz w:val="72"/>
                                <w:szCs w:val="72"/>
                                <w14:textOutline w14:w="9525" w14:cap="flat" w14:cmpd="sng" w14:algn="ctr">
                                  <w14:solidFill>
                                    <w14:srgbClr w14:val="FF0000"/>
                                  </w14:solidFill>
                                  <w14:prstDash w14:val="solid"/>
                                  <w14:miter w14:val="0"/>
                                </w14:textOutline>
                              </w:rPr>
                            </w:pPr>
                            <w:r>
                              <w:rPr>
                                <w:rFonts w:hint="eastAsia"/>
                                <w:color w:val="FF0000"/>
                                <w:sz w:val="72"/>
                                <w:szCs w:val="72"/>
                                <w14:textOutline w14:w="9525" w14:cap="flat" w14:cmpd="sng" w14:algn="ctr">
                                  <w14:solidFill>
                                    <w14:srgbClr w14:val="FF0000"/>
                                  </w14:solidFill>
                                  <w14:prstDash w14:val="solid"/>
                                  <w14:miter w14:val="0"/>
                                </w14:textOutline>
                              </w:rPr>
                              <w:t>(    )</w:t>
                            </w:r>
                          </w:p>
                        </w:txbxContent>
                      </wps:txbx>
                      <wps:bodyPr wrap="square" numCol="1" fromWordArt="1">
                        <a:prstTxWarp prst="textPlain">
                          <a:avLst>
                            <a:gd name="adj" fmla="val 50000"/>
                          </a:avLst>
                        </a:prstTxWarp>
                        <a:spAutoFit/>
                      </wps:bodyPr>
                    </wps:wsp>
                  </a:graphicData>
                </a:graphic>
              </wp:anchor>
            </w:drawing>
          </mc:Choice>
          <mc:Fallback>
            <w:pict>
              <v:shape id="WordArt 6" o:spid="_x0000_s1026" o:spt="202" type="#_x0000_t202" style="position:absolute;left:0pt;margin-left:208.95pt;margin-top:33.85pt;height:45pt;width:99pt;z-index:251661312;mso-width-relative:page;mso-height-relative:page;" filled="f" stroked="f" coordsize="21600,21600" o:gfxdata="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UhWmNgAAAAKAQAADwAAAAAAAAABACAAAAAiAAAAZHJz&#10;L2Rvd25yZXYueG1sUEsBAhQAFAAAAAgAh07iQA++zlcEAgAAGAQAAA4AAAAAAAAAAQAgAAAAJwEA&#10;AGRycy9lMm9Eb2MueG1sUEsFBgAAAAAGAAYAWQEAAJ0FAAAAAA==&#10;" adj="10800">
                <v:fill on="f" focussize="0,0"/>
                <v:stroke on="f"/>
                <v:imagedata o:title=""/>
                <o:lock v:ext="edit" aspectratio="f"/>
                <v:textbox style="mso-fit-shape-to-text:t;">
                  <w:txbxContent>
                    <w:p w14:paraId="1B31490E">
                      <w:pPr>
                        <w:jc w:val="center"/>
                        <w:rPr>
                          <w:color w:val="FF0000"/>
                          <w:kern w:val="0"/>
                          <w:sz w:val="72"/>
                          <w:szCs w:val="72"/>
                          <w14:textOutline w14:w="9525" w14:cap="flat" w14:cmpd="sng" w14:algn="ctr">
                            <w14:solidFill>
                              <w14:srgbClr w14:val="FF0000"/>
                            </w14:solidFill>
                            <w14:prstDash w14:val="solid"/>
                            <w14:miter w14:val="0"/>
                          </w14:textOutline>
                        </w:rPr>
                      </w:pPr>
                      <w:r>
                        <w:rPr>
                          <w:rFonts w:hint="eastAsia"/>
                          <w:color w:val="FF0000"/>
                          <w:sz w:val="72"/>
                          <w:szCs w:val="72"/>
                          <w14:textOutline w14:w="9525" w14:cap="flat" w14:cmpd="sng" w14:algn="ctr">
                            <w14:solidFill>
                              <w14:srgbClr w14:val="FF0000"/>
                            </w14:solidFill>
                            <w14:prstDash w14:val="solid"/>
                            <w14:miter w14:val="0"/>
                          </w14:textOutline>
                        </w:rPr>
                        <w:t>(    )</w:t>
                      </w:r>
                    </w:p>
                  </w:txbxContent>
                </v:textbox>
              </v:shape>
            </w:pict>
          </mc:Fallback>
        </mc:AlternateContent>
      </w:r>
    </w:p>
    <w:p w14:paraId="025F6BD1">
      <w:pPr>
        <w:rPr>
          <w:rStyle w:val="14"/>
          <w:rFonts w:ascii="仿宋_GB2312" w:eastAsia="仿宋_GB2312"/>
          <w:bCs/>
          <w:sz w:val="32"/>
          <w:szCs w:val="32"/>
        </w:rPr>
      </w:pPr>
    </w:p>
    <w:p w14:paraId="5AF32DE4">
      <w:pPr>
        <w:jc w:val="center"/>
        <w:rPr>
          <w:rStyle w:val="14"/>
          <w:rFonts w:ascii="仿宋_GB2312" w:eastAsia="仿宋_GB2312"/>
          <w:bCs/>
          <w:sz w:val="32"/>
          <w:szCs w:val="32"/>
        </w:rPr>
      </w:pPr>
    </w:p>
    <w:p w14:paraId="2430DE55">
      <w:pPr>
        <w:jc w:val="center"/>
        <w:rPr>
          <w:rStyle w:val="14"/>
          <w:rFonts w:ascii="仿宋_GB2312" w:eastAsia="仿宋_GB2312"/>
          <w:bCs/>
          <w:sz w:val="32"/>
          <w:szCs w:val="32"/>
        </w:rPr>
      </w:pPr>
    </w:p>
    <w:p w14:paraId="546A8F7F">
      <w:pPr>
        <w:jc w:val="center"/>
        <w:rPr>
          <w:rStyle w:val="14"/>
          <w:rFonts w:ascii="仿宋_GB2312" w:eastAsia="仿宋_GB2312"/>
          <w:bCs/>
          <w:sz w:val="32"/>
          <w:szCs w:val="32"/>
        </w:rPr>
      </w:pPr>
    </w:p>
    <w:p w14:paraId="4ACAC94A">
      <w:pPr>
        <w:jc w:val="center"/>
        <w:rPr>
          <w:rStyle w:val="14"/>
          <w:rFonts w:ascii="仿宋_GB2312" w:eastAsia="仿宋_GB2312"/>
          <w:bCs/>
          <w:sz w:val="32"/>
          <w:szCs w:val="32"/>
        </w:rPr>
      </w:pPr>
      <w:r>
        <w:rPr>
          <w:rStyle w:val="14"/>
          <w:rFonts w:ascii="仿宋_GB2312" w:eastAsia="仿宋_GB2312"/>
          <w:bCs/>
          <w:sz w:val="32"/>
          <w:szCs w:val="32"/>
        </w:rPr>
        <w:t>中地大（京）工发</w:t>
      </w:r>
      <w:r>
        <w:rPr>
          <w:rFonts w:hint="eastAsia" w:ascii="仿宋_GB2312" w:eastAsia="仿宋_GB2312"/>
          <w:bCs/>
          <w:sz w:val="32"/>
          <w:szCs w:val="32"/>
        </w:rPr>
        <w:t>〔2</w:t>
      </w:r>
      <w:r>
        <w:rPr>
          <w:rFonts w:hint="eastAsia" w:ascii="仿宋_GB2312" w:eastAsia="仿宋_GB2312"/>
          <w:bCs/>
          <w:sz w:val="32"/>
          <w:szCs w:val="32"/>
          <w:highlight w:val="none"/>
        </w:rPr>
        <w:t>026〕</w:t>
      </w:r>
      <w:r>
        <w:rPr>
          <w:rFonts w:hint="eastAsia" w:ascii="仿宋_GB2312" w:eastAsia="仿宋_GB2312"/>
          <w:bCs/>
          <w:sz w:val="32"/>
          <w:szCs w:val="32"/>
          <w:highlight w:val="none"/>
          <w:lang w:val="en-US" w:eastAsia="zh-CN"/>
        </w:rPr>
        <w:t>3</w:t>
      </w:r>
      <w:r>
        <w:rPr>
          <w:rStyle w:val="14"/>
          <w:rFonts w:ascii="仿宋_GB2312" w:eastAsia="仿宋_GB2312"/>
          <w:bCs/>
          <w:sz w:val="32"/>
          <w:szCs w:val="32"/>
          <w:highlight w:val="none"/>
        </w:rPr>
        <w:t>号</w:t>
      </w:r>
    </w:p>
    <w:p w14:paraId="4D9C3910">
      <w:pPr>
        <w:spacing w:line="240" w:lineRule="auto"/>
        <w:jc w:val="center"/>
        <w:rPr>
          <w:rStyle w:val="14"/>
          <w:rFonts w:ascii="仿宋_GB2312" w:hAnsi="宋体" w:eastAsia="仿宋_GB2312"/>
          <w:b/>
          <w:bCs/>
          <w:sz w:val="44"/>
          <w:szCs w:val="44"/>
        </w:rPr>
      </w:pPr>
      <w: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自选图形 5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gd name="A1" fmla="val 0"/>
                            <a:gd name="A2" fmla="val 0"/>
                            <a:gd name="A3" fmla="val 0"/>
                          </a:gdLst>
                          <a:ahLst/>
                          <a:cxnLst/>
                          <a:rect l="0" t="0" r="0" b="0"/>
                          <a:pathLst/>
                        </a:custGeom>
                        <a:noFill/>
                        <a:ln>
                          <a:noFill/>
                        </a:ln>
                      </wps:spPr>
                      <wps:bodyPr upright="1"/>
                    </wps:wsp>
                  </a:graphicData>
                </a:graphic>
              </wp:anchor>
            </w:drawing>
          </mc:Choice>
          <mc:Fallback>
            <w:pict>
              <v:shape id="自选图形 57"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mP3XpzwAAAAUBAAAPAAAA&#10;AAAAAAEAIAAAACIAAABkcnMvZG93bnJldi54bWxQSwECFAAUAAAACACHTuJAovBdEuUBAAAQBAAA&#10;DgAAAAAAAAABACAAAAAeAQAAZHJzL2Uyb0RvYy54bWxQSwUGAAAAAAYABgBZAQAAdQUAAAAA&#10;">
                <v:fill on="f" focussize="0,0"/>
                <v:stroke on="f"/>
                <v:imagedata o:title=""/>
                <o:lock v:ext="edit" selection="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114935</wp:posOffset>
                </wp:positionV>
                <wp:extent cx="5687695" cy="0"/>
                <wp:effectExtent l="0" t="19050" r="8255" b="19050"/>
                <wp:wrapNone/>
                <wp:docPr id="2" name="直线 7"/>
                <wp:cNvGraphicFramePr/>
                <a:graphic xmlns:a="http://schemas.openxmlformats.org/drawingml/2006/main">
                  <a:graphicData uri="http://schemas.microsoft.com/office/word/2010/wordprocessingShape">
                    <wps:wsp>
                      <wps:cNvCnPr/>
                      <wps:spPr>
                        <a:xfrm>
                          <a:off x="0" y="0"/>
                          <a:ext cx="5687695" cy="0"/>
                        </a:xfrm>
                        <a:prstGeom prst="line">
                          <a:avLst/>
                        </a:prstGeom>
                        <a:ln w="38100" cap="flat" cmpd="sng">
                          <a:solidFill>
                            <a:srgbClr val="FF0000"/>
                          </a:solidFill>
                          <a:prstDash val="solid"/>
                          <a:headEnd type="none" w="med" len="med"/>
                          <a:tailEnd type="none" w="med" len="med"/>
                        </a:ln>
                      </wps:spPr>
                      <wps:bodyPr/>
                    </wps:wsp>
                  </a:graphicData>
                </a:graphic>
              </wp:anchor>
            </w:drawing>
          </mc:Choice>
          <mc:Fallback>
            <w:pict>
              <v:line id="直线 7" o:spid="_x0000_s1026" o:spt="20" style="position:absolute;left:0pt;margin-top:9.05pt;height:0pt;width:447.85pt;mso-position-horizontal:center;z-index:251662336;mso-width-relative:page;mso-height-relative:page;" filled="f" stroked="t" coordsize="21600,21600" o:gfxdata="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h4SydcAAAAG&#10;AQAADwAAAAAAAAABACAAAAAiAAAAZHJzL2Rvd25yZXYueG1sUEsBAhQAFAAAAAgAh07iQLIEyXXk&#10;AQAA0AMAAA4AAAAAAAAAAQAgAAAAJgEAAGRycy9lMm9Eb2MueG1sUEsFBgAAAAAGAAYAWQEAAHwF&#10;AAAAAA==&#10;">
                <v:fill on="f" focussize="0,0"/>
                <v:stroke weight="3pt" color="#FF0000" joinstyle="round"/>
                <v:imagedata o:title=""/>
                <o:lock v:ext="edit" aspectratio="f"/>
              </v:line>
            </w:pict>
          </mc:Fallback>
        </mc:AlternateContent>
      </w:r>
    </w:p>
    <w:p w14:paraId="71131880">
      <w:pPr>
        <w:spacing w:line="240" w:lineRule="auto"/>
        <w:jc w:val="center"/>
        <w:rPr>
          <w:rStyle w:val="14"/>
          <w:rFonts w:ascii="仿宋_GB2312" w:hAnsi="宋体" w:eastAsia="仿宋_GB2312"/>
          <w:b/>
          <w:bCs/>
          <w:sz w:val="44"/>
          <w:szCs w:val="44"/>
        </w:rPr>
      </w:pPr>
    </w:p>
    <w:p w14:paraId="3E027F88">
      <w:pPr>
        <w:widowControl w:val="0"/>
        <w:spacing w:line="640" w:lineRule="exact"/>
        <w:jc w:val="center"/>
        <w:textAlignment w:val="auto"/>
      </w:pPr>
      <w:r>
        <w:rPr>
          <w:rFonts w:hint="eastAsia" w:ascii="方正小标宋简体" w:eastAsia="方正小标宋简体"/>
          <w:spacing w:val="-20"/>
          <w:sz w:val="44"/>
        </w:rPr>
        <w:t xml:space="preserve"> 关于举办</w:t>
      </w:r>
      <w:bookmarkStart w:id="0" w:name="OLE_LINK2"/>
      <w:bookmarkStart w:id="1" w:name="OLE_LINK61"/>
      <w:bookmarkStart w:id="2" w:name="OLE_LINK60"/>
      <w:bookmarkStart w:id="3" w:name="OLE_LINK59"/>
      <w:r>
        <w:rPr>
          <w:rFonts w:hint="eastAsia" w:ascii="方正小标宋简体" w:eastAsia="方正小标宋简体"/>
          <w:spacing w:val="-20"/>
          <w:sz w:val="44"/>
        </w:rPr>
        <w:t>“  健康筑基石  奋进共前行  ”</w:t>
      </w:r>
      <w:bookmarkEnd w:id="0"/>
      <w:bookmarkEnd w:id="1"/>
    </w:p>
    <w:bookmarkEnd w:id="2"/>
    <w:bookmarkEnd w:id="3"/>
    <w:p w14:paraId="0051042A">
      <w:pPr>
        <w:widowControl w:val="0"/>
        <w:spacing w:line="640" w:lineRule="exact"/>
        <w:jc w:val="center"/>
        <w:textAlignment w:val="auto"/>
        <w:rPr>
          <w:rFonts w:ascii="微软雅黑" w:hAnsi="微软雅黑" w:eastAsia="微软雅黑" w:cs="宋体"/>
          <w:b/>
          <w:bCs/>
          <w:spacing w:val="-30"/>
          <w:kern w:val="0"/>
          <w:sz w:val="32"/>
          <w:szCs w:val="32"/>
        </w:rPr>
      </w:pPr>
      <w:r>
        <w:rPr>
          <w:rStyle w:val="14"/>
          <w:rFonts w:hint="eastAsia" w:ascii="方正小标宋简体" w:eastAsia="方正小标宋简体"/>
          <w:spacing w:val="-20"/>
          <w:sz w:val="44"/>
        </w:rPr>
        <w:t>2026年春季教职工运动会</w:t>
      </w:r>
      <w:r>
        <w:rPr>
          <w:rFonts w:hint="eastAsia" w:ascii="方正小标宋简体" w:eastAsia="方正小标宋简体"/>
          <w:bCs/>
          <w:sz w:val="44"/>
        </w:rPr>
        <w:t>的通知</w:t>
      </w:r>
    </w:p>
    <w:p w14:paraId="51483D2F">
      <w:pPr>
        <w:adjustRightInd w:val="0"/>
        <w:spacing w:line="570" w:lineRule="exact"/>
        <w:textAlignment w:val="auto"/>
        <w:rPr>
          <w:rFonts w:ascii="仿宋_GB2312" w:eastAsia="仿宋_GB2312"/>
          <w:sz w:val="32"/>
          <w:szCs w:val="32"/>
        </w:rPr>
      </w:pPr>
      <w:r>
        <w:rPr>
          <w:rFonts w:hint="eastAsia" w:ascii="仿宋_GB2312" w:eastAsia="仿宋_GB2312"/>
          <w:sz w:val="32"/>
          <w:szCs w:val="32"/>
        </w:rPr>
        <w:t>各分工会：</w:t>
      </w:r>
    </w:p>
    <w:p w14:paraId="25269FF3">
      <w:pPr>
        <w:widowControl w:val="0"/>
        <w:adjustRightInd w:val="0"/>
        <w:spacing w:line="600" w:lineRule="exact"/>
        <w:ind w:firstLine="640" w:firstLineChars="200"/>
        <w:textAlignment w:val="auto"/>
        <w:rPr>
          <w:rFonts w:ascii="仿宋_GB2312" w:eastAsia="仿宋_GB2312"/>
          <w:sz w:val="32"/>
        </w:rPr>
      </w:pPr>
      <w:r>
        <w:rPr>
          <w:rFonts w:ascii="仿宋_GB2312" w:eastAsia="仿宋_GB2312"/>
          <w:sz w:val="32"/>
        </w:rPr>
        <w:t xml:space="preserve"> </w:t>
      </w:r>
      <w:r>
        <w:rPr>
          <w:rFonts w:hint="eastAsia" w:ascii="仿宋_GB2312" w:eastAsia="仿宋_GB2312"/>
          <w:sz w:val="32"/>
        </w:rPr>
        <w:t>为深入贯彻落实《教育强国建设规划纲要(2024-2035年)》</w:t>
      </w:r>
      <w:bookmarkStart w:id="4" w:name="OLE_LINK1"/>
      <w:bookmarkStart w:id="5" w:name="OLE_LINK3"/>
      <w:r>
        <w:rPr>
          <w:rFonts w:hint="eastAsia" w:ascii="仿宋_GB2312" w:eastAsia="仿宋_GB2312"/>
          <w:sz w:val="32"/>
        </w:rPr>
        <w:t>和我校第十二次党代会精神</w:t>
      </w:r>
      <w:bookmarkEnd w:id="4"/>
      <w:bookmarkEnd w:id="5"/>
      <w:bookmarkStart w:id="6" w:name="OLE_LINK64"/>
      <w:bookmarkStart w:id="7" w:name="OLE_LINK65"/>
      <w:r>
        <w:rPr>
          <w:rFonts w:hint="eastAsia" w:ascii="仿宋_GB2312" w:eastAsia="仿宋_GB2312"/>
          <w:sz w:val="32"/>
        </w:rPr>
        <w:t>,</w:t>
      </w:r>
      <w:bookmarkStart w:id="8" w:name="OLE_LINK40"/>
      <w:r>
        <w:rPr>
          <w:rFonts w:hint="eastAsia" w:ascii="仿宋_GB2312" w:eastAsia="仿宋_GB2312"/>
          <w:sz w:val="32"/>
        </w:rPr>
        <w:t>树立“健康第一”教育理念，</w:t>
      </w:r>
      <w:bookmarkEnd w:id="8"/>
      <w:bookmarkStart w:id="9" w:name="OLE_LINK36"/>
      <w:bookmarkStart w:id="10" w:name="OLE_LINK37"/>
      <w:bookmarkStart w:id="11" w:name="OLE_LINK25"/>
      <w:bookmarkStart w:id="12" w:name="OLE_LINK21"/>
      <w:bookmarkStart w:id="13" w:name="OLE_LINK24"/>
      <w:bookmarkStart w:id="14" w:name="OLE_LINK20"/>
      <w:r>
        <w:rPr>
          <w:rFonts w:hint="eastAsia" w:ascii="仿宋_GB2312" w:eastAsia="仿宋_GB2312"/>
          <w:sz w:val="32"/>
        </w:rPr>
        <w:t>增强</w:t>
      </w:r>
      <w:bookmarkEnd w:id="9"/>
      <w:bookmarkEnd w:id="10"/>
      <w:r>
        <w:rPr>
          <w:rFonts w:hint="eastAsia" w:ascii="仿宋_GB2312" w:eastAsia="仿宋_GB2312"/>
          <w:sz w:val="32"/>
        </w:rPr>
        <w:t>广大教职工</w:t>
      </w:r>
      <w:bookmarkEnd w:id="11"/>
      <w:bookmarkEnd w:id="12"/>
      <w:bookmarkEnd w:id="13"/>
      <w:bookmarkEnd w:id="14"/>
      <w:bookmarkStart w:id="15" w:name="OLE_LINK22"/>
      <w:bookmarkStart w:id="16" w:name="OLE_LINK23"/>
      <w:r>
        <w:rPr>
          <w:rFonts w:hint="eastAsia" w:ascii="仿宋_GB2312" w:eastAsia="仿宋_GB2312"/>
          <w:sz w:val="32"/>
        </w:rPr>
        <w:t>体质</w:t>
      </w:r>
      <w:bookmarkEnd w:id="15"/>
      <w:bookmarkEnd w:id="16"/>
      <w:r>
        <w:rPr>
          <w:rFonts w:hint="eastAsia" w:ascii="仿宋_GB2312" w:eastAsia="仿宋_GB2312"/>
          <w:sz w:val="32"/>
        </w:rPr>
        <w:t>，</w:t>
      </w:r>
      <w:bookmarkStart w:id="17" w:name="OLE_LINK34"/>
      <w:bookmarkStart w:id="18" w:name="OLE_LINK35"/>
      <w:bookmarkStart w:id="19" w:name="OLE_LINK26"/>
      <w:bookmarkStart w:id="20" w:name="OLE_LINK27"/>
      <w:r>
        <w:rPr>
          <w:rFonts w:hint="eastAsia" w:ascii="仿宋_GB2312" w:hAnsi="Calibri" w:eastAsia="仿宋_GB2312"/>
          <w:sz w:val="32"/>
          <w:szCs w:val="32"/>
        </w:rPr>
        <w:t>增进沟通交流，</w:t>
      </w:r>
      <w:bookmarkEnd w:id="6"/>
      <w:bookmarkEnd w:id="7"/>
      <w:r>
        <w:rPr>
          <w:rFonts w:hint="eastAsia" w:ascii="仿宋_GB2312" w:hAnsi="Calibri" w:eastAsia="仿宋_GB2312"/>
          <w:sz w:val="32"/>
          <w:szCs w:val="32"/>
        </w:rPr>
        <w:t>加</w:t>
      </w:r>
      <w:r>
        <w:rPr>
          <w:rFonts w:hint="eastAsia" w:ascii="仿宋_GB2312" w:eastAsia="仿宋_GB2312"/>
          <w:sz w:val="32"/>
        </w:rPr>
        <w:t>强凝聚力，</w:t>
      </w:r>
      <w:bookmarkEnd w:id="17"/>
      <w:bookmarkEnd w:id="18"/>
      <w:r>
        <w:rPr>
          <w:rFonts w:hint="eastAsia" w:ascii="仿宋_GB2312" w:eastAsia="仿宋_GB2312"/>
          <w:sz w:val="32"/>
        </w:rPr>
        <w:t>展现北地教职工昂扬向上、奋勇拼搏的良好精神风貌，</w:t>
      </w:r>
      <w:bookmarkEnd w:id="19"/>
      <w:bookmarkEnd w:id="20"/>
      <w:bookmarkStart w:id="21" w:name="OLE_LINK31"/>
      <w:bookmarkStart w:id="22" w:name="OLE_LINK30"/>
      <w:r>
        <w:rPr>
          <w:rFonts w:hint="eastAsia" w:ascii="仿宋_GB2312" w:eastAsia="仿宋_GB2312"/>
          <w:sz w:val="32"/>
        </w:rPr>
        <w:t>根据学校春季运动会安排，校工会决定在4月16、17日举办“健康筑基石 奋进共前行”</w:t>
      </w:r>
      <w:bookmarkStart w:id="23" w:name="OLE_LINK63"/>
      <w:r>
        <w:rPr>
          <w:rFonts w:hint="eastAsia" w:ascii="仿宋_GB2312" w:eastAsia="仿宋_GB2312"/>
          <w:sz w:val="32"/>
        </w:rPr>
        <w:t>20</w:t>
      </w:r>
      <w:bookmarkEnd w:id="23"/>
      <w:r>
        <w:rPr>
          <w:rFonts w:hint="eastAsia" w:ascii="仿宋_GB2312" w:eastAsia="仿宋_GB2312"/>
          <w:sz w:val="32"/>
        </w:rPr>
        <w:t>26年春季教职工运动会，请各分工会广泛动员，认真落实，积极做好组织工作。现将有关事宜通知如下：</w:t>
      </w:r>
      <w:bookmarkEnd w:id="21"/>
      <w:bookmarkEnd w:id="22"/>
    </w:p>
    <w:p w14:paraId="49C42D7C">
      <w:pPr>
        <w:widowControl w:val="0"/>
        <w:adjustRightIn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一、组织机构</w:t>
      </w:r>
    </w:p>
    <w:p w14:paraId="2A85373C">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（一）组委会</w:t>
      </w:r>
    </w:p>
    <w:p w14:paraId="2047D87A">
      <w:pPr>
        <w:widowControl w:val="0"/>
        <w:adjustRightInd w:val="0"/>
        <w:spacing w:line="600" w:lineRule="exact"/>
        <w:ind w:firstLine="1600" w:firstLineChars="500"/>
        <w:textAlignment w:val="auto"/>
        <w:rPr>
          <w:rFonts w:ascii="仿宋_GB2312" w:eastAsia="仿宋_GB2312"/>
          <w:sz w:val="32"/>
          <w:szCs w:val="32"/>
        </w:rPr>
      </w:pPr>
      <w:r>
        <w:rPr>
          <w:rFonts w:hint="eastAsia" w:ascii="仿宋_GB2312" w:eastAsia="仿宋_GB2312"/>
          <w:sz w:val="32"/>
          <w:szCs w:val="32"/>
        </w:rPr>
        <w:t>主　任：林善园</w:t>
      </w:r>
    </w:p>
    <w:p w14:paraId="0CADC684">
      <w:pPr>
        <w:widowControl w:val="0"/>
        <w:adjustRightInd w:val="0"/>
        <w:spacing w:line="600" w:lineRule="exact"/>
        <w:ind w:firstLine="1600" w:firstLineChars="500"/>
        <w:textAlignment w:val="auto"/>
        <w:rPr>
          <w:rFonts w:ascii="仿宋_GB2312" w:eastAsia="仿宋_GB2312"/>
          <w:sz w:val="32"/>
          <w:szCs w:val="32"/>
        </w:rPr>
      </w:pPr>
      <w:r>
        <w:rPr>
          <w:rFonts w:hint="eastAsia" w:ascii="仿宋_GB2312" w:eastAsia="仿宋_GB2312"/>
          <w:sz w:val="32"/>
          <w:szCs w:val="32"/>
        </w:rPr>
        <w:t>副主任：王志坚  何巧玲  马  凯</w:t>
      </w:r>
    </w:p>
    <w:p w14:paraId="172797A7">
      <w:pPr>
        <w:widowControl w:val="0"/>
        <w:adjustRightInd w:val="0"/>
        <w:spacing w:line="600" w:lineRule="exact"/>
        <w:ind w:firstLine="1600" w:firstLineChars="500"/>
        <w:textAlignment w:val="auto"/>
        <w:rPr>
          <w:rFonts w:ascii="仿宋_GB2312" w:hAnsi="Calibri" w:eastAsia="仿宋_GB2312"/>
          <w:sz w:val="32"/>
          <w:szCs w:val="32"/>
        </w:rPr>
      </w:pPr>
      <w:r>
        <w:rPr>
          <w:rFonts w:hint="eastAsia" w:ascii="仿宋_GB2312" w:eastAsia="仿宋_GB2312"/>
          <w:sz w:val="32"/>
          <w:szCs w:val="32"/>
        </w:rPr>
        <w:t>成　员：</w:t>
      </w:r>
      <w:r>
        <w:rPr>
          <w:rFonts w:hint="eastAsia" w:ascii="仿宋_GB2312" w:hAnsi="Calibri" w:eastAsia="仿宋_GB2312"/>
          <w:sz w:val="32"/>
          <w:szCs w:val="32"/>
        </w:rPr>
        <w:t>（按姓氏笔画排序）</w:t>
      </w:r>
    </w:p>
    <w:p w14:paraId="3F740A2B">
      <w:pPr>
        <w:widowControl w:val="0"/>
        <w:adjustRightInd w:val="0"/>
        <w:spacing w:line="600" w:lineRule="exact"/>
        <w:ind w:firstLine="2880" w:firstLineChars="900"/>
        <w:textAlignment w:val="auto"/>
        <w:rPr>
          <w:rFonts w:ascii="仿宋_GB2312" w:eastAsia="仿宋_GB2312"/>
          <w:sz w:val="32"/>
          <w:szCs w:val="32"/>
        </w:rPr>
      </w:pPr>
      <w:r>
        <w:rPr>
          <w:rFonts w:hint="eastAsia" w:ascii="仿宋_GB2312" w:eastAsia="仿宋_GB2312"/>
          <w:sz w:val="32"/>
          <w:szCs w:val="32"/>
        </w:rPr>
        <w:t>王  丹  王</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栋  </w:t>
      </w:r>
      <w:r>
        <w:rPr>
          <w:rFonts w:hint="eastAsia" w:ascii="仿宋_GB2312" w:hAnsi="Calibri" w:eastAsia="仿宋_GB2312"/>
          <w:sz w:val="32"/>
          <w:szCs w:val="32"/>
        </w:rPr>
        <w:t>白月晴</w:t>
      </w:r>
      <w:r>
        <w:rPr>
          <w:rFonts w:hint="eastAsia" w:ascii="仿宋_GB2312" w:hAnsi="Calibri" w:eastAsia="仿宋_GB2312"/>
          <w:color w:val="FF0000"/>
          <w:sz w:val="32"/>
          <w:szCs w:val="32"/>
        </w:rPr>
        <w:t xml:space="preserve">  </w:t>
      </w:r>
      <w:r>
        <w:rPr>
          <w:rFonts w:hint="eastAsia" w:ascii="仿宋_GB2312" w:eastAsia="仿宋_GB2312"/>
          <w:sz w:val="32"/>
          <w:szCs w:val="32"/>
        </w:rPr>
        <w:t xml:space="preserve">刘  伟  </w:t>
      </w:r>
    </w:p>
    <w:p w14:paraId="37AA2C33">
      <w:pPr>
        <w:widowControl w:val="0"/>
        <w:adjustRightInd w:val="0"/>
        <w:spacing w:line="600" w:lineRule="exact"/>
        <w:ind w:firstLine="2880" w:firstLineChars="900"/>
        <w:textAlignment w:val="auto"/>
        <w:rPr>
          <w:rFonts w:ascii="仿宋_GB2312" w:hAnsi="Calibri" w:eastAsia="仿宋_GB2312"/>
          <w:sz w:val="32"/>
          <w:szCs w:val="32"/>
        </w:rPr>
      </w:pPr>
      <w:r>
        <w:rPr>
          <w:rFonts w:hint="eastAsia" w:ascii="仿宋_GB2312" w:hAnsi="Calibri" w:eastAsia="仿宋_GB2312"/>
          <w:sz w:val="32"/>
          <w:szCs w:val="32"/>
        </w:rPr>
        <w:t>问  尧  陈  刚  於炀森  薛思雅</w:t>
      </w:r>
    </w:p>
    <w:p w14:paraId="42858D33">
      <w:pPr>
        <w:widowControl w:val="0"/>
        <w:adjustRightInd w:val="0"/>
        <w:spacing w:line="600" w:lineRule="exact"/>
        <w:ind w:firstLine="320" w:firstLineChars="100"/>
        <w:textAlignment w:val="auto"/>
        <w:rPr>
          <w:rFonts w:ascii="仿宋_GB2312" w:eastAsia="仿宋_GB2312"/>
          <w:sz w:val="32"/>
          <w:szCs w:val="32"/>
        </w:rPr>
      </w:pPr>
      <w:r>
        <w:rPr>
          <w:rFonts w:hint="eastAsia" w:ascii="仿宋_GB2312" w:eastAsia="仿宋_GB2312"/>
          <w:sz w:val="32"/>
          <w:szCs w:val="32"/>
        </w:rPr>
        <w:t xml:space="preserve">  （二）仲裁委员会：王志坚   马 凯   王 栋  何巧玲 </w:t>
      </w:r>
    </w:p>
    <w:p w14:paraId="57D87257">
      <w:pPr>
        <w:widowControl w:val="0"/>
        <w:adjustRightIn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二、整体安排</w:t>
      </w:r>
    </w:p>
    <w:p w14:paraId="342C10C8">
      <w:pPr>
        <w:widowControl w:val="0"/>
        <w:adjustRightInd w:val="0"/>
        <w:spacing w:line="600" w:lineRule="exact"/>
        <w:ind w:firstLine="640" w:firstLineChars="200"/>
        <w:textAlignment w:val="auto"/>
        <w:rPr>
          <w:rFonts w:ascii="仿宋_GB2312" w:eastAsia="仿宋_GB2312"/>
          <w:sz w:val="32"/>
          <w:szCs w:val="28"/>
          <w:lang w:eastAsia="zh-Hans"/>
        </w:rPr>
      </w:pPr>
      <w:r>
        <w:rPr>
          <w:rFonts w:hint="eastAsia" w:ascii="仿宋_GB2312" w:eastAsia="仿宋_GB2312"/>
          <w:sz w:val="32"/>
          <w:szCs w:val="32"/>
        </w:rPr>
        <w:t>（一）学校运动会</w:t>
      </w:r>
      <w:r>
        <w:rPr>
          <w:rFonts w:hint="eastAsia" w:ascii="仿宋_GB2312" w:eastAsia="仿宋_GB2312"/>
          <w:sz w:val="32"/>
          <w:szCs w:val="28"/>
        </w:rPr>
        <w:t>开幕式时间为4月16日（周四）早8:00</w:t>
      </w:r>
      <w:r>
        <w:rPr>
          <w:rFonts w:hint="eastAsia" w:ascii="仿宋_GB2312" w:eastAsia="仿宋_GB2312"/>
          <w:sz w:val="32"/>
          <w:szCs w:val="28"/>
          <w:lang w:eastAsia="zh-Hans"/>
        </w:rPr>
        <w:t>，所有参与人员</w:t>
      </w:r>
      <w:r>
        <w:rPr>
          <w:rFonts w:hint="eastAsia" w:ascii="仿宋_GB2312" w:eastAsia="仿宋_GB2312"/>
          <w:sz w:val="32"/>
          <w:szCs w:val="28"/>
        </w:rPr>
        <w:t>需7：3</w:t>
      </w:r>
      <w:r>
        <w:rPr>
          <w:rFonts w:ascii="仿宋_GB2312" w:eastAsia="仿宋_GB2312"/>
          <w:sz w:val="32"/>
          <w:szCs w:val="28"/>
        </w:rPr>
        <w:t>0</w:t>
      </w:r>
      <w:r>
        <w:rPr>
          <w:rFonts w:hint="eastAsia" w:ascii="仿宋_GB2312" w:eastAsia="仿宋_GB2312"/>
          <w:sz w:val="32"/>
          <w:szCs w:val="28"/>
        </w:rPr>
        <w:t>在东操场北侧整队集合，开幕式结束后，</w:t>
      </w:r>
      <w:bookmarkStart w:id="24" w:name="OLE_LINK68"/>
      <w:bookmarkStart w:id="25" w:name="OLE_LINK67"/>
      <w:r>
        <w:rPr>
          <w:rFonts w:hint="eastAsia" w:ascii="仿宋_GB2312" w:eastAsia="仿宋_GB2312"/>
          <w:sz w:val="32"/>
          <w:szCs w:val="28"/>
        </w:rPr>
        <w:t>教职工</w:t>
      </w:r>
      <w:bookmarkStart w:id="26" w:name="OLE_LINK66"/>
      <w:r>
        <w:rPr>
          <w:rFonts w:hint="eastAsia" w:ascii="仿宋_GB2312" w:eastAsia="仿宋_GB2312"/>
          <w:sz w:val="32"/>
          <w:szCs w:val="28"/>
        </w:rPr>
        <w:t>比赛</w:t>
      </w:r>
      <w:bookmarkEnd w:id="26"/>
      <w:r>
        <w:rPr>
          <w:rFonts w:hint="eastAsia" w:ascii="仿宋_GB2312" w:eastAsia="仿宋_GB2312"/>
          <w:sz w:val="32"/>
          <w:szCs w:val="28"/>
        </w:rPr>
        <w:t>项目</w:t>
      </w:r>
      <w:r>
        <w:rPr>
          <w:rFonts w:hint="eastAsia" w:ascii="仿宋_GB2312" w:eastAsia="仿宋_GB2312"/>
          <w:sz w:val="32"/>
          <w:szCs w:val="28"/>
          <w:lang w:eastAsia="zh-Hans"/>
        </w:rPr>
        <w:t>正</w:t>
      </w:r>
      <w:bookmarkEnd w:id="24"/>
      <w:bookmarkEnd w:id="25"/>
      <w:r>
        <w:rPr>
          <w:rFonts w:hint="eastAsia" w:ascii="仿宋_GB2312" w:eastAsia="仿宋_GB2312"/>
          <w:sz w:val="32"/>
          <w:szCs w:val="28"/>
          <w:lang w:eastAsia="zh-Hans"/>
        </w:rPr>
        <w:t>式开始。</w:t>
      </w:r>
    </w:p>
    <w:p w14:paraId="5F3FA7C5">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（二）开幕式环节，分工会以方阵形式经过主席台，不做停留和表演，应有统一的口号。</w:t>
      </w:r>
    </w:p>
    <w:p w14:paraId="52D592ED">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（三）教职工运动会闭幕式于4月</w:t>
      </w:r>
      <w:r>
        <w:rPr>
          <w:rFonts w:ascii="仿宋_GB2312" w:eastAsia="仿宋_GB2312"/>
          <w:sz w:val="32"/>
          <w:szCs w:val="32"/>
        </w:rPr>
        <w:t>1</w:t>
      </w:r>
      <w:r>
        <w:rPr>
          <w:rFonts w:hint="eastAsia" w:ascii="仿宋_GB2312" w:eastAsia="仿宋_GB2312"/>
          <w:sz w:val="32"/>
          <w:szCs w:val="32"/>
        </w:rPr>
        <w:t>7日（周五）下午</w:t>
      </w:r>
      <w:bookmarkStart w:id="27" w:name="OLE_LINK69"/>
      <w:r>
        <w:rPr>
          <w:rFonts w:hint="eastAsia" w:ascii="仿宋_GB2312" w:eastAsia="仿宋_GB2312"/>
          <w:sz w:val="32"/>
          <w:szCs w:val="32"/>
        </w:rPr>
        <w:t>15:00</w:t>
      </w:r>
      <w:bookmarkEnd w:id="27"/>
      <w:r>
        <w:rPr>
          <w:rFonts w:hint="eastAsia" w:ascii="仿宋_GB2312" w:eastAsia="仿宋_GB2312"/>
          <w:sz w:val="32"/>
          <w:szCs w:val="32"/>
        </w:rPr>
        <w:t>在东篮球场进行。</w:t>
      </w:r>
    </w:p>
    <w:p w14:paraId="12455DD7">
      <w:pPr>
        <w:widowControl w:val="0"/>
        <w:adjustRightIn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三、比赛项目</w:t>
      </w:r>
    </w:p>
    <w:p w14:paraId="4BD1E0F8">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日程安排见附件</w:t>
      </w:r>
      <w:r>
        <w:rPr>
          <w:rFonts w:ascii="仿宋_GB2312" w:eastAsia="仿宋_GB2312"/>
          <w:sz w:val="32"/>
          <w:szCs w:val="32"/>
        </w:rPr>
        <w:t>1</w:t>
      </w:r>
      <w:r>
        <w:rPr>
          <w:rFonts w:hint="eastAsia" w:ascii="仿宋_GB2312" w:eastAsia="仿宋_GB2312"/>
          <w:sz w:val="32"/>
          <w:szCs w:val="32"/>
        </w:rPr>
        <w:t>。</w:t>
      </w:r>
    </w:p>
    <w:p w14:paraId="7F8BA7D8">
      <w:pPr>
        <w:widowControl w:val="0"/>
        <w:adjustRightInd w:val="0"/>
        <w:spacing w:line="600" w:lineRule="exact"/>
        <w:ind w:firstLine="640" w:firstLineChars="200"/>
        <w:textAlignment w:val="auto"/>
        <w:rPr>
          <w:rFonts w:ascii="仿宋_GB2312" w:eastAsia="仿宋_GB2312"/>
          <w:sz w:val="32"/>
          <w:szCs w:val="32"/>
        </w:rPr>
      </w:pPr>
      <w:bookmarkStart w:id="28" w:name="OLE_LINK17"/>
      <w:r>
        <w:rPr>
          <w:rFonts w:hint="eastAsia" w:ascii="仿宋_GB2312" w:eastAsia="仿宋_GB2312"/>
          <w:sz w:val="32"/>
          <w:szCs w:val="32"/>
        </w:rPr>
        <w:t>（一）竞赛项目</w:t>
      </w:r>
    </w:p>
    <w:p w14:paraId="28D467D5">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1.不分年龄段项目：</w:t>
      </w:r>
    </w:p>
    <w:p w14:paraId="149A8EB7">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田赛</w:t>
      </w:r>
    </w:p>
    <w:p w14:paraId="0674E638">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（1）男子立定跳远</w:t>
      </w:r>
    </w:p>
    <w:p w14:paraId="03C267A0">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（2）女子立定跳远</w:t>
      </w:r>
    </w:p>
    <w:p w14:paraId="398298AD">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径赛</w:t>
      </w:r>
    </w:p>
    <w:p w14:paraId="555F2C21">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（1）男子1500米、4×100接力</w:t>
      </w:r>
    </w:p>
    <w:p w14:paraId="2616AF46">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（2）女子1500米、4×100接力</w:t>
      </w:r>
    </w:p>
    <w:p w14:paraId="3E436A08">
      <w:pPr>
        <w:widowControl w:val="0"/>
        <w:adjustRightInd w:val="0"/>
        <w:spacing w:line="600" w:lineRule="exact"/>
        <w:ind w:left="3518" w:leftChars="228" w:hanging="2880"/>
        <w:textAlignment w:val="auto"/>
        <w:rPr>
          <w:rFonts w:ascii="仿宋_GB2312" w:eastAsia="仿宋_GB2312"/>
          <w:sz w:val="32"/>
          <w:szCs w:val="32"/>
        </w:rPr>
      </w:pPr>
      <w:r>
        <w:rPr>
          <w:rFonts w:hint="eastAsia" w:ascii="仿宋_GB2312" w:eastAsia="仿宋_GB2312"/>
          <w:sz w:val="32"/>
          <w:szCs w:val="32"/>
        </w:rPr>
        <w:t>2.A组（1991年1月1日及以后出生）：</w:t>
      </w:r>
    </w:p>
    <w:p w14:paraId="7FD7F111">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田赛</w:t>
      </w:r>
    </w:p>
    <w:p w14:paraId="33192383">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（1）男子铅球</w:t>
      </w:r>
    </w:p>
    <w:p w14:paraId="1B3BF99E">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（2）女子铅球</w:t>
      </w:r>
    </w:p>
    <w:p w14:paraId="1CBA96F5">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径赛</w:t>
      </w:r>
    </w:p>
    <w:p w14:paraId="2DF76674">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（1）男子100米</w:t>
      </w:r>
    </w:p>
    <w:p w14:paraId="588EE479">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（2）女子100米</w:t>
      </w:r>
    </w:p>
    <w:p w14:paraId="37B84390">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3.B组（1991年1月1日以前出生）：</w:t>
      </w:r>
    </w:p>
    <w:p w14:paraId="7C31D8AB">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田赛</w:t>
      </w:r>
    </w:p>
    <w:p w14:paraId="6D27B47D">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（1）男子铅球</w:t>
      </w:r>
    </w:p>
    <w:p w14:paraId="6D0014E0">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（2）女子铅球</w:t>
      </w:r>
    </w:p>
    <w:p w14:paraId="0968F87D">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径赛</w:t>
      </w:r>
    </w:p>
    <w:p w14:paraId="33BE8DD6">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（1）男子100米</w:t>
      </w:r>
    </w:p>
    <w:p w14:paraId="26AF4A18">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（2）女子100米</w:t>
      </w:r>
    </w:p>
    <w:p w14:paraId="4066D30F">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4.个人自愿项目（与学生共赛，个人奖励，不计入团体总分）：</w:t>
      </w:r>
    </w:p>
    <w:p w14:paraId="50CCA17D">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（1）男子5000米、攀岩速度赛。</w:t>
      </w:r>
    </w:p>
    <w:p w14:paraId="5D357C9A">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（2）女子5000米、攀岩速度赛。</w:t>
      </w:r>
    </w:p>
    <w:bookmarkEnd w:id="28"/>
    <w:p w14:paraId="0610DB6A">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（二）趣味项目（不分年龄）：</w:t>
      </w:r>
    </w:p>
    <w:p w14:paraId="72874F25">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1.5人5球软排发球（男女不限）。</w:t>
      </w:r>
    </w:p>
    <w:p w14:paraId="5F6AAE30">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2.10人篮球障碍运球投篮接力（至少2名女教职工）。</w:t>
      </w:r>
    </w:p>
    <w:p w14:paraId="0AF1D4F1">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3. </w:t>
      </w:r>
      <w:bookmarkStart w:id="29" w:name="OLE_LINK46"/>
      <w:bookmarkStart w:id="30" w:name="OLE_LINK47"/>
      <w:r>
        <w:rPr>
          <w:rFonts w:hint="eastAsia" w:ascii="仿宋_GB2312" w:eastAsia="仿宋_GB2312"/>
          <w:sz w:val="32"/>
          <w:szCs w:val="32"/>
        </w:rPr>
        <w:t>8人拔萝卜（全部为女教职工）</w:t>
      </w:r>
      <w:bookmarkEnd w:id="29"/>
      <w:bookmarkEnd w:id="30"/>
    </w:p>
    <w:p w14:paraId="05AF513E">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4.</w:t>
      </w:r>
      <w:bookmarkStart w:id="31" w:name="OLE_LINK6"/>
      <w:r>
        <w:rPr>
          <w:rFonts w:hint="eastAsia" w:ascii="仿宋_GB2312" w:eastAsia="仿宋_GB2312"/>
          <w:sz w:val="32"/>
          <w:szCs w:val="32"/>
        </w:rPr>
        <w:t>10人5次飞盘</w:t>
      </w:r>
      <w:bookmarkEnd w:id="31"/>
      <w:r>
        <w:rPr>
          <w:rFonts w:hint="eastAsia" w:ascii="仿宋_GB2312" w:eastAsia="仿宋_GB2312"/>
          <w:sz w:val="32"/>
          <w:szCs w:val="32"/>
        </w:rPr>
        <w:t>（男女不限）。</w:t>
      </w:r>
    </w:p>
    <w:p w14:paraId="34362766">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5. 12人2分钟集体跳长绳（包括摇绳队员，男女不限）。</w:t>
      </w:r>
    </w:p>
    <w:p w14:paraId="5FF717F6">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6.10人5次冰壶（男女不限）。</w:t>
      </w:r>
    </w:p>
    <w:p w14:paraId="4ED99324">
      <w:pPr>
        <w:widowControl w:val="0"/>
        <w:adjustRightInd w:val="0"/>
        <w:spacing w:line="600" w:lineRule="exact"/>
        <w:ind w:firstLine="640" w:firstLineChars="200"/>
        <w:textAlignment w:val="auto"/>
        <w:rPr>
          <w:rFonts w:ascii="仿宋_GB2312" w:eastAsia="仿宋_GB2312"/>
          <w:sz w:val="32"/>
          <w:szCs w:val="32"/>
          <w:highlight w:val="yellow"/>
        </w:rPr>
      </w:pPr>
      <w:bookmarkStart w:id="32" w:name="OLE_LINK55"/>
      <w:r>
        <w:rPr>
          <w:rFonts w:hint="eastAsia" w:ascii="仿宋_GB2312" w:eastAsia="仿宋_GB2312"/>
          <w:sz w:val="32"/>
          <w:szCs w:val="32"/>
        </w:rPr>
        <w:t>7.</w:t>
      </w:r>
      <w:bookmarkEnd w:id="32"/>
      <w:r>
        <w:rPr>
          <w:rFonts w:hint="eastAsia" w:ascii="仿宋_GB2312" w:eastAsia="仿宋_GB2312"/>
          <w:sz w:val="32"/>
          <w:szCs w:val="32"/>
        </w:rPr>
        <w:t xml:space="preserve"> </w:t>
      </w:r>
      <w:bookmarkStart w:id="33" w:name="OLE_LINK51"/>
      <w:bookmarkStart w:id="34" w:name="OLE_LINK50"/>
      <w:r>
        <w:rPr>
          <w:rFonts w:hint="eastAsia" w:ascii="仿宋_GB2312" w:eastAsia="仿宋_GB2312"/>
          <w:sz w:val="32"/>
          <w:szCs w:val="32"/>
        </w:rPr>
        <w:t>5人5球足球九宫格射门（至少2名女教职工）。</w:t>
      </w:r>
      <w:bookmarkEnd w:id="33"/>
      <w:bookmarkEnd w:id="34"/>
      <w:bookmarkStart w:id="35" w:name="OLE_LINK52"/>
      <w:bookmarkStart w:id="36" w:name="OLE_LINK53"/>
    </w:p>
    <w:bookmarkEnd w:id="35"/>
    <w:bookmarkEnd w:id="36"/>
    <w:p w14:paraId="29329F77">
      <w:pPr>
        <w:widowControl w:val="0"/>
        <w:adjustRightInd w:val="0"/>
        <w:spacing w:line="600" w:lineRule="exact"/>
        <w:ind w:firstLine="640" w:firstLineChars="200"/>
        <w:textAlignment w:val="auto"/>
        <w:rPr>
          <w:rFonts w:hint="default" w:ascii="仿宋_GB2312" w:eastAsia="仿宋_GB2312"/>
          <w:sz w:val="32"/>
          <w:szCs w:val="32"/>
          <w:highlight w:val="none"/>
          <w:lang w:val="en-US" w:eastAsia="zh-CN"/>
        </w:rPr>
      </w:pPr>
      <w:bookmarkStart w:id="37" w:name="OLE_LINK43"/>
      <w:bookmarkStart w:id="38" w:name="OLE_LINK42"/>
      <w:r>
        <w:rPr>
          <w:rFonts w:hint="eastAsia" w:ascii="仿宋_GB2312" w:eastAsia="仿宋_GB2312"/>
          <w:sz w:val="32"/>
          <w:szCs w:val="32"/>
        </w:rPr>
        <w:t>8.</w:t>
      </w:r>
      <w:bookmarkStart w:id="39" w:name="OLE_LINK45"/>
      <w:bookmarkStart w:id="40" w:name="OLE_LINK44"/>
      <w:r>
        <w:rPr>
          <w:rFonts w:ascii="仿宋_GB2312" w:eastAsia="仿宋_GB2312"/>
          <w:sz w:val="32"/>
          <w:szCs w:val="32"/>
        </w:rPr>
        <w:t xml:space="preserve"> </w:t>
      </w:r>
      <w:r>
        <w:rPr>
          <w:rFonts w:hint="eastAsia" w:ascii="仿宋_GB2312" w:eastAsia="仿宋_GB2312"/>
          <w:sz w:val="32"/>
          <w:szCs w:val="32"/>
          <w:lang w:val="en-US" w:eastAsia="zh-CN"/>
        </w:rPr>
        <w:t>6人</w:t>
      </w:r>
      <w:r>
        <w:rPr>
          <w:rFonts w:hint="eastAsia" w:ascii="仿宋_GB2312" w:hAnsi="黑体" w:eastAsia="仿宋_GB2312"/>
          <w:sz w:val="32"/>
          <w:szCs w:val="32"/>
        </w:rPr>
        <w:t>消防大作战</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至少3名女教职工）</w:t>
      </w:r>
    </w:p>
    <w:bookmarkEnd w:id="37"/>
    <w:bookmarkEnd w:id="38"/>
    <w:bookmarkEnd w:id="39"/>
    <w:bookmarkEnd w:id="40"/>
    <w:p w14:paraId="35F61A6A">
      <w:pPr>
        <w:widowControl w:val="0"/>
        <w:adjustRightIn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四、具体要求</w:t>
      </w:r>
    </w:p>
    <w:p w14:paraId="3AC88943">
      <w:pPr>
        <w:widowControl w:val="0"/>
        <w:adjustRightInd w:val="0"/>
        <w:spacing w:line="600" w:lineRule="exact"/>
        <w:ind w:firstLine="640" w:firstLineChars="200"/>
        <w:textAlignment w:val="auto"/>
        <w:rPr>
          <w:rFonts w:ascii="黑体" w:hAnsi="黑体" w:eastAsia="黑体"/>
          <w:sz w:val="32"/>
          <w:szCs w:val="32"/>
        </w:rPr>
      </w:pPr>
      <w:r>
        <w:rPr>
          <w:rFonts w:hint="eastAsia" w:ascii="仿宋_GB2312" w:eastAsia="仿宋_GB2312"/>
          <w:sz w:val="32"/>
          <w:szCs w:val="32"/>
        </w:rPr>
        <w:t>（一）运动会参加对象为全校工会会员，以分工会为单位组队。按项目要求组织报名，个人项目每个分工会每项限报3人，不能现场报名。集体项目每个分工会限报1支队伍。</w:t>
      </w:r>
    </w:p>
    <w:p w14:paraId="05D97B41">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（二）各比赛项目报名不足3人或3队，该项目取消。不足8人或8队时按实际数量减一录取（含8人或8队的项目）。</w:t>
      </w:r>
    </w:p>
    <w:p w14:paraId="2CCD348F">
      <w:pPr>
        <w:widowControl w:val="0"/>
        <w:adjustRightInd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sz w:val="32"/>
          <w:szCs w:val="32"/>
        </w:rPr>
        <w:t>（三）</w:t>
      </w:r>
      <w:r>
        <w:rPr>
          <w:rFonts w:hint="eastAsia" w:ascii="仿宋_GB2312" w:eastAsia="仿宋_GB2312" w:cs="仿宋_GB2312"/>
          <w:sz w:val="32"/>
          <w:szCs w:val="32"/>
        </w:rPr>
        <w:t>所有</w:t>
      </w:r>
      <w:r>
        <w:rPr>
          <w:rFonts w:hint="eastAsia" w:ascii="仿宋_GB2312" w:eastAsia="仿宋_GB2312"/>
          <w:sz w:val="32"/>
          <w:szCs w:val="32"/>
        </w:rPr>
        <w:t>竞技个人项目不可替赛，发现替赛取消该项目成绩。趣味项目参加人员可在比赛前确定。</w:t>
      </w:r>
    </w:p>
    <w:p w14:paraId="6771F412">
      <w:pPr>
        <w:widowControl w:val="0"/>
        <w:adjustRightInd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（四）所有比赛器材由校工会统一安排。</w:t>
      </w:r>
    </w:p>
    <w:p w14:paraId="360F6AF3">
      <w:pPr>
        <w:widowControl w:val="0"/>
        <w:adjustRightInd w:val="0"/>
        <w:spacing w:line="570" w:lineRule="exact"/>
        <w:ind w:firstLine="640" w:firstLineChars="200"/>
        <w:textAlignment w:val="auto"/>
        <w:rPr>
          <w:rFonts w:ascii="仿宋_GB2312" w:eastAsia="仿宋_GB2312"/>
          <w:sz w:val="32"/>
          <w:szCs w:val="32"/>
        </w:rPr>
      </w:pPr>
      <w:r>
        <w:rPr>
          <w:rFonts w:hint="eastAsia" w:ascii="仿宋_GB2312" w:eastAsia="仿宋_GB2312"/>
          <w:sz w:val="32"/>
          <w:szCs w:val="32"/>
        </w:rPr>
        <w:t>（五）开幕式入场的教职工方阵，人数不少于会员数的60%且最多不超过60人，旗手 1 人由教职工担任、护旗手 2 人由单位领导担任，举分工会旗。</w:t>
      </w:r>
    </w:p>
    <w:p w14:paraId="2D53AC75">
      <w:pPr>
        <w:widowControl w:val="0"/>
        <w:adjustRightInd w:val="0"/>
        <w:spacing w:line="57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（六）各分工会除参加入场式的人员外，一律在主席台、观礼台两侧就坐，不得在观礼台下聚集。</w:t>
      </w:r>
    </w:p>
    <w:p w14:paraId="664579DC">
      <w:pPr>
        <w:widowControl w:val="0"/>
        <w:adjustRightInd w:val="0"/>
        <w:spacing w:line="57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（七）</w:t>
      </w:r>
      <w:r>
        <w:rPr>
          <w:rFonts w:hint="eastAsia" w:ascii="仿宋_GB2312" w:eastAsia="仿宋_GB2312"/>
          <w:sz w:val="32"/>
          <w:szCs w:val="32"/>
        </w:rPr>
        <w:t>4月17日下午趣味项目结束后进行</w:t>
      </w:r>
      <w:r>
        <w:rPr>
          <w:rFonts w:hint="eastAsia" w:ascii="仿宋_GB2312" w:eastAsia="仿宋_GB2312" w:cs="仿宋_GB2312"/>
          <w:sz w:val="32"/>
          <w:szCs w:val="32"/>
        </w:rPr>
        <w:t>教职工运动会</w:t>
      </w:r>
      <w:r>
        <w:rPr>
          <w:rFonts w:hint="eastAsia" w:ascii="仿宋_GB2312" w:eastAsia="仿宋_GB2312"/>
          <w:sz w:val="32"/>
          <w:szCs w:val="32"/>
        </w:rPr>
        <w:t>闭幕式，请各分工会提前组织好本单位教职工，带分工会会旗。</w:t>
      </w:r>
    </w:p>
    <w:p w14:paraId="4FA50037">
      <w:pPr>
        <w:widowControl w:val="0"/>
        <w:adjustRightIn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五、计分办法和奖项设置</w:t>
      </w:r>
    </w:p>
    <w:p w14:paraId="1001099F">
      <w:pPr>
        <w:widowControl w:val="0"/>
        <w:adjustRightIn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（一）教职工项目记分办法：个人项目前八名按9、7、6、5、4、3、2、1记分，</w:t>
      </w:r>
      <w:r>
        <w:rPr>
          <w:rFonts w:hint="eastAsia" w:ascii="仿宋_GB2312" w:eastAsia="仿宋_GB2312"/>
          <w:sz w:val="32"/>
          <w:szCs w:val="32"/>
        </w:rPr>
        <w:t>4×100接力</w:t>
      </w:r>
      <w:r>
        <w:rPr>
          <w:rFonts w:hint="eastAsia" w:ascii="仿宋_GB2312" w:eastAsia="仿宋_GB2312" w:cs="仿宋_GB2312"/>
          <w:sz w:val="32"/>
          <w:szCs w:val="32"/>
        </w:rPr>
        <w:t>和趣味项目得分乘2</w:t>
      </w:r>
      <w:r>
        <w:rPr>
          <w:rFonts w:hint="eastAsia" w:ascii="仿宋_GB2312" w:eastAsia="仿宋_GB2312"/>
          <w:sz w:val="32"/>
          <w:szCs w:val="32"/>
        </w:rPr>
        <w:t>（计分为18、14、12、10、8、6、4、2）计入团体总分</w:t>
      </w:r>
      <w:r>
        <w:rPr>
          <w:rFonts w:hint="eastAsia" w:ascii="仿宋_GB2312" w:eastAsia="仿宋_GB2312" w:cs="仿宋_GB2312"/>
          <w:sz w:val="32"/>
          <w:szCs w:val="32"/>
        </w:rPr>
        <w:t>。</w:t>
      </w:r>
    </w:p>
    <w:p w14:paraId="74B1F8A7">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（二）竞技项目每项取前8名进行物质奖励。</w:t>
      </w:r>
    </w:p>
    <w:p w14:paraId="2C6F100B">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（三）趣味项目每项取前8名进行物质奖励。</w:t>
      </w:r>
    </w:p>
    <w:p w14:paraId="4AD13906">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（四）团体总分取前8名进行表彰。</w:t>
      </w:r>
    </w:p>
    <w:p w14:paraId="194F9CE3">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（五）奖品在东篮球场现场发放。</w:t>
      </w:r>
    </w:p>
    <w:p w14:paraId="6F677EDC">
      <w:pPr>
        <w:widowControl w:val="0"/>
        <w:adjustRightInd w:val="0"/>
        <w:spacing w:line="600" w:lineRule="exact"/>
        <w:ind w:firstLine="640" w:firstLineChars="200"/>
        <w:textAlignment w:val="auto"/>
        <w:rPr>
          <w:rFonts w:ascii="仿宋_GB2312" w:eastAsia="仿宋_GB2312"/>
          <w:sz w:val="32"/>
          <w:szCs w:val="32"/>
        </w:rPr>
      </w:pPr>
      <w:r>
        <w:rPr>
          <w:rFonts w:hint="eastAsia" w:ascii="黑体" w:hAnsi="黑体" w:eastAsia="黑体"/>
          <w:sz w:val="32"/>
          <w:szCs w:val="32"/>
        </w:rPr>
        <w:t>六、报名办法</w:t>
      </w:r>
    </w:p>
    <w:p w14:paraId="027EEBD2">
      <w:pPr>
        <w:widowControl w:val="0"/>
        <w:adjustRightInd w:val="0"/>
        <w:spacing w:line="60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报名结束后导出报名单一式两份（各分工会必须报领队、教练各1人），</w:t>
      </w:r>
      <w:r>
        <w:rPr>
          <w:rFonts w:hint="eastAsia" w:ascii="仿宋_GB2312" w:eastAsia="仿宋_GB2312"/>
          <w:sz w:val="32"/>
          <w:szCs w:val="32"/>
        </w:rPr>
        <w:t>加盖二级党组织公章。继续教育学院分工会、机关分工会、直属单位分工会、雄安校区建设指挥部分工会、后勤集团分工会、校医院分工会需提交</w:t>
      </w:r>
      <w:r>
        <w:rPr>
          <w:rFonts w:hint="eastAsia" w:ascii="仿宋_GB2312" w:eastAsia="仿宋_GB2312" w:cs="仿宋_GB2312"/>
          <w:sz w:val="32"/>
          <w:szCs w:val="32"/>
        </w:rPr>
        <w:t>入场式广播稿一份，导出的报名表和广播稿纸质盖章版各一份</w:t>
      </w:r>
      <w:r>
        <w:rPr>
          <w:rFonts w:hint="eastAsia" w:ascii="仿宋_GB2312" w:eastAsia="仿宋_GB2312"/>
          <w:sz w:val="32"/>
          <w:szCs w:val="32"/>
        </w:rPr>
        <w:t>于4月10日前交给校工会白老师，</w:t>
      </w:r>
      <w:r>
        <w:rPr>
          <w:rFonts w:hint="eastAsia" w:ascii="仿宋_GB2312" w:eastAsia="仿宋_GB2312" w:cs="仿宋_GB2312"/>
          <w:sz w:val="32"/>
          <w:szCs w:val="32"/>
        </w:rPr>
        <w:t>电子版</w:t>
      </w:r>
      <w:r>
        <w:rPr>
          <w:rFonts w:hint="eastAsia" w:ascii="仿宋_GB2312" w:eastAsia="仿宋_GB2312"/>
          <w:sz w:val="32"/>
          <w:szCs w:val="32"/>
        </w:rPr>
        <w:t>发送至</w:t>
      </w:r>
      <w:r>
        <w:rPr>
          <w:rFonts w:hint="eastAsia" w:ascii="仿宋_GB2312" w:hAnsi="宋体" w:eastAsia="仿宋_GB2312"/>
          <w:sz w:val="32"/>
          <w:szCs w:val="32"/>
        </w:rPr>
        <w:t>byq@cugb.edu.cn</w:t>
      </w:r>
      <w:r>
        <w:rPr>
          <w:rFonts w:hint="eastAsia" w:ascii="仿宋_GB2312" w:eastAsia="仿宋_GB2312"/>
          <w:sz w:val="32"/>
          <w:szCs w:val="32"/>
        </w:rPr>
        <w:t>。</w:t>
      </w:r>
    </w:p>
    <w:p w14:paraId="5EDAC218">
      <w:pPr>
        <w:widowControl w:val="0"/>
        <w:adjustRightInd w:val="0"/>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七、其他事宜</w:t>
      </w:r>
    </w:p>
    <w:p w14:paraId="061D1239">
      <w:pPr>
        <w:widowControl w:val="0"/>
        <w:adjustRightInd w:val="0"/>
        <w:spacing w:line="550" w:lineRule="exact"/>
        <w:ind w:firstLine="640" w:firstLineChars="200"/>
        <w:textAlignment w:val="auto"/>
        <w:rPr>
          <w:rFonts w:ascii="仿宋_GB2312" w:eastAsia="仿宋_GB2312" w:cs="仿宋_GB2312"/>
          <w:sz w:val="32"/>
          <w:szCs w:val="32"/>
        </w:rPr>
      </w:pPr>
      <w:r>
        <w:rPr>
          <w:rFonts w:hint="eastAsia" w:ascii="仿宋_GB2312" w:eastAsia="仿宋_GB2312"/>
          <w:sz w:val="32"/>
          <w:szCs w:val="32"/>
        </w:rPr>
        <w:t>（一）</w:t>
      </w:r>
      <w:r>
        <w:rPr>
          <w:rFonts w:hint="eastAsia" w:ascii="仿宋_GB2312" w:eastAsia="仿宋_GB2312" w:cs="仿宋_GB2312"/>
          <w:sz w:val="32"/>
          <w:szCs w:val="32"/>
        </w:rPr>
        <w:t>各分工会须选拔有一定体育竞赛水平且身体健康的教职工参加比赛。参赛队员务必</w:t>
      </w:r>
      <w:r>
        <w:rPr>
          <w:rFonts w:hint="eastAsia" w:ascii="仿宋_GB2312" w:hAnsi="仿宋" w:eastAsia="仿宋_GB2312"/>
          <w:sz w:val="32"/>
          <w:szCs w:val="32"/>
        </w:rPr>
        <w:t>量力而行，</w:t>
      </w:r>
      <w:r>
        <w:rPr>
          <w:rFonts w:ascii="仿宋_GB2312" w:eastAsia="仿宋_GB2312" w:cs="仿宋_GB2312"/>
          <w:sz w:val="32"/>
          <w:szCs w:val="32"/>
        </w:rPr>
        <w:t>充分考量身体情况及运动强度</w:t>
      </w:r>
      <w:r>
        <w:rPr>
          <w:rFonts w:hint="eastAsia" w:ascii="仿宋_GB2312" w:eastAsia="仿宋_GB2312" w:cs="仿宋_GB2312"/>
          <w:sz w:val="32"/>
          <w:szCs w:val="32"/>
        </w:rPr>
        <w:t>，以负责态度确保活动期间的身体健康和运动安全。</w:t>
      </w:r>
      <w:r>
        <w:rPr>
          <w:rFonts w:ascii="仿宋_GB2312" w:eastAsia="仿宋_GB2312" w:cs="仿宋_GB2312"/>
          <w:sz w:val="32"/>
          <w:szCs w:val="32"/>
        </w:rPr>
        <w:t>比赛前一定提前做好充分的准备活动，避免受伤；比赛过程中若有身体不适（如心慌、气短、头晕、恶心等症状），请马上停止比赛，进行观察，必要时及时就医；比赛后应进行拉伸放松。</w:t>
      </w:r>
    </w:p>
    <w:p w14:paraId="32B02756">
      <w:pPr>
        <w:widowControl w:val="0"/>
        <w:adjustRightInd w:val="0"/>
        <w:spacing w:line="550" w:lineRule="exact"/>
        <w:ind w:firstLine="640" w:firstLineChars="200"/>
        <w:textAlignment w:val="auto"/>
        <w:rPr>
          <w:rFonts w:ascii="仿宋_GB2312" w:eastAsia="仿宋_GB2312" w:cs="仿宋_GB2312"/>
          <w:sz w:val="32"/>
          <w:szCs w:val="32"/>
        </w:rPr>
      </w:pPr>
      <w:r>
        <w:rPr>
          <w:rFonts w:ascii="仿宋_GB2312" w:eastAsia="仿宋_GB2312"/>
          <w:sz w:val="32"/>
          <w:szCs w:val="32"/>
        </w:rPr>
        <w:t>（</w:t>
      </w: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请各分工会</w:t>
      </w:r>
      <w:r>
        <w:rPr>
          <w:rFonts w:ascii="仿宋_GB2312" w:eastAsia="仿宋_GB2312" w:cs="仿宋_GB2312"/>
          <w:sz w:val="32"/>
          <w:szCs w:val="32"/>
        </w:rPr>
        <w:t>为所有</w:t>
      </w:r>
      <w:r>
        <w:rPr>
          <w:rFonts w:hint="eastAsia" w:ascii="仿宋_GB2312" w:eastAsia="仿宋_GB2312" w:cs="仿宋_GB2312"/>
          <w:sz w:val="32"/>
          <w:szCs w:val="32"/>
        </w:rPr>
        <w:t>竞赛</w:t>
      </w:r>
      <w:r>
        <w:rPr>
          <w:rFonts w:ascii="仿宋_GB2312" w:eastAsia="仿宋_GB2312" w:cs="仿宋_GB2312"/>
          <w:sz w:val="32"/>
          <w:szCs w:val="32"/>
        </w:rPr>
        <w:t>运动员参保意外伤害险。</w:t>
      </w:r>
    </w:p>
    <w:p w14:paraId="65ECE731">
      <w:pPr>
        <w:widowControl w:val="0"/>
        <w:adjustRightInd w:val="0"/>
        <w:spacing w:line="55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（三）本规程解释权属校工会组委会。</w:t>
      </w:r>
    </w:p>
    <w:p w14:paraId="3810215D">
      <w:pPr>
        <w:widowControl w:val="0"/>
        <w:adjustRightInd w:val="0"/>
        <w:spacing w:line="55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（四）最终比赛日程安排，以秩序册为准。</w:t>
      </w:r>
    </w:p>
    <w:p w14:paraId="2E392076">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（五）</w:t>
      </w:r>
      <w:r>
        <w:rPr>
          <w:rFonts w:hint="eastAsia" w:ascii="仿宋_GB2312" w:eastAsia="仿宋_GB2312"/>
          <w:sz w:val="32"/>
          <w:szCs w:val="32"/>
        </w:rPr>
        <w:t>未尽事宜另行通知。</w:t>
      </w:r>
    </w:p>
    <w:p w14:paraId="1929C1EA">
      <w:pPr>
        <w:widowControl w:val="0"/>
        <w:adjustRightInd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联系人：校工会：白月晴   电话：82321505</w:t>
      </w:r>
    </w:p>
    <w:p w14:paraId="64F19A54">
      <w:pPr>
        <w:widowControl w:val="0"/>
        <w:adjustRightInd w:val="0"/>
        <w:spacing w:line="600" w:lineRule="exact"/>
        <w:ind w:firstLine="1920" w:firstLineChars="600"/>
        <w:textAlignment w:val="auto"/>
        <w:rPr>
          <w:rFonts w:ascii="仿宋_GB2312" w:eastAsia="仿宋_GB2312"/>
          <w:sz w:val="32"/>
          <w:szCs w:val="32"/>
        </w:rPr>
      </w:pPr>
      <w:r>
        <w:rPr>
          <w:rFonts w:hint="eastAsia" w:ascii="仿宋_GB2312" w:eastAsia="仿宋_GB2312"/>
          <w:sz w:val="32"/>
          <w:szCs w:val="32"/>
        </w:rPr>
        <w:t>体育</w:t>
      </w:r>
      <w:r>
        <w:rPr>
          <w:rFonts w:hint="eastAsia" w:ascii="仿宋_GB2312" w:eastAsia="仿宋_GB2312"/>
          <w:sz w:val="32"/>
          <w:szCs w:val="32"/>
          <w:lang w:val="en-US" w:eastAsia="zh-CN"/>
        </w:rPr>
        <w:t>学院</w:t>
      </w:r>
      <w:r>
        <w:rPr>
          <w:rFonts w:hint="eastAsia" w:ascii="仿宋_GB2312" w:eastAsia="仿宋_GB2312"/>
          <w:sz w:val="32"/>
          <w:szCs w:val="32"/>
        </w:rPr>
        <w:t>：王  丹   电话：82321629</w:t>
      </w:r>
    </w:p>
    <w:p w14:paraId="48132449">
      <w:pPr>
        <w:widowControl w:val="0"/>
        <w:adjustRightInd w:val="0"/>
        <w:spacing w:line="550" w:lineRule="exact"/>
        <w:jc w:val="left"/>
        <w:textAlignment w:val="auto"/>
        <w:rPr>
          <w:rFonts w:ascii="仿宋_GB2312" w:eastAsia="仿宋_GB2312"/>
          <w:sz w:val="32"/>
          <w:szCs w:val="32"/>
        </w:rPr>
      </w:pPr>
    </w:p>
    <w:p w14:paraId="3963CE98">
      <w:pPr>
        <w:widowControl w:val="0"/>
        <w:adjustRightInd w:val="0"/>
        <w:spacing w:line="550" w:lineRule="exact"/>
        <w:ind w:firstLine="640" w:firstLineChars="200"/>
        <w:jc w:val="left"/>
        <w:textAlignment w:val="auto"/>
        <w:rPr>
          <w:rFonts w:ascii="仿宋_GB2312" w:hAnsi="Calibri" w:eastAsia="仿宋_GB2312"/>
          <w:sz w:val="32"/>
          <w:szCs w:val="32"/>
        </w:rPr>
      </w:pPr>
      <w:r>
        <w:rPr>
          <w:rFonts w:hint="eastAsia" w:ascii="仿宋_GB2312" w:eastAsia="仿宋_GB2312"/>
          <w:sz w:val="32"/>
          <w:szCs w:val="32"/>
        </w:rPr>
        <w:t xml:space="preserve">附件： </w:t>
      </w:r>
      <w:r>
        <w:rPr>
          <w:rFonts w:ascii="仿宋_GB2312" w:eastAsia="仿宋_GB2312"/>
          <w:sz w:val="32"/>
          <w:szCs w:val="32"/>
        </w:rPr>
        <w:t xml:space="preserve"> </w:t>
      </w:r>
      <w:r>
        <w:rPr>
          <w:rFonts w:hint="eastAsia" w:ascii="仿宋_GB2312" w:eastAsia="仿宋_GB2312"/>
          <w:sz w:val="32"/>
          <w:szCs w:val="32"/>
        </w:rPr>
        <w:t>1</w:t>
      </w:r>
      <w:bookmarkStart w:id="41" w:name="_Hlk67777037"/>
      <w:r>
        <w:rPr>
          <w:rFonts w:hint="eastAsia" w:ascii="仿宋_GB2312" w:eastAsia="仿宋_GB2312"/>
          <w:sz w:val="32"/>
          <w:szCs w:val="32"/>
        </w:rPr>
        <w:t>.教职工比赛项目日程表</w:t>
      </w:r>
    </w:p>
    <w:bookmarkEnd w:id="41"/>
    <w:p w14:paraId="64FC9522">
      <w:pPr>
        <w:tabs>
          <w:tab w:val="clear" w:pos="0"/>
        </w:tabs>
        <w:snapToGrid/>
        <w:spacing w:line="550" w:lineRule="exact"/>
        <w:ind w:firstLine="1920" w:firstLineChars="600"/>
        <w:textAlignment w:val="auto"/>
        <w:rPr>
          <w:rFonts w:ascii="仿宋_GB2312" w:eastAsia="仿宋_GB2312"/>
          <w:sz w:val="32"/>
          <w:szCs w:val="32"/>
        </w:rPr>
      </w:pPr>
      <w:r>
        <w:rPr>
          <w:rFonts w:hint="eastAsia" w:ascii="仿宋_GB2312" w:eastAsia="仿宋_GB2312"/>
          <w:sz w:val="32"/>
          <w:szCs w:val="32"/>
        </w:rPr>
        <w:t>2.202</w:t>
      </w:r>
      <w:r>
        <w:rPr>
          <w:rFonts w:hint="eastAsia" w:ascii="仿宋_GB2312" w:eastAsia="仿宋_GB2312"/>
          <w:sz w:val="32"/>
          <w:szCs w:val="32"/>
          <w:lang w:val="en-US" w:eastAsia="zh-CN"/>
        </w:rPr>
        <w:t>6</w:t>
      </w:r>
      <w:r>
        <w:rPr>
          <w:rFonts w:hint="eastAsia" w:ascii="仿宋_GB2312" w:eastAsia="仿宋_GB2312"/>
          <w:sz w:val="32"/>
          <w:szCs w:val="32"/>
        </w:rPr>
        <w:t>年春季运动会教工网上报名说明</w:t>
      </w:r>
    </w:p>
    <w:p w14:paraId="51AAD969">
      <w:pPr>
        <w:widowControl w:val="0"/>
        <w:adjustRightInd w:val="0"/>
        <w:spacing w:line="550" w:lineRule="exact"/>
        <w:textAlignment w:val="auto"/>
        <w:rPr>
          <w:rFonts w:ascii="仿宋_GB2312" w:eastAsia="仿宋_GB2312"/>
          <w:sz w:val="32"/>
          <w:szCs w:val="32"/>
        </w:rPr>
      </w:pPr>
      <w:r>
        <w:rPr>
          <w:rFonts w:hint="eastAsia" w:ascii="仿宋_GB2312" w:eastAsia="仿宋_GB2312"/>
          <w:sz w:val="32"/>
          <w:szCs w:val="32"/>
        </w:rPr>
        <w:t xml:space="preserve">            3.教职工趣味项目比赛规则</w:t>
      </w:r>
    </w:p>
    <w:p w14:paraId="12B99C58">
      <w:pPr>
        <w:widowControl w:val="0"/>
        <w:adjustRightInd w:val="0"/>
        <w:spacing w:line="570" w:lineRule="exact"/>
        <w:ind w:right="840" w:rightChars="300"/>
        <w:jc w:val="both"/>
        <w:textAlignment w:val="auto"/>
        <w:rPr>
          <w:rFonts w:ascii="仿宋_GB2312" w:eastAsia="仿宋_GB2312"/>
          <w:sz w:val="32"/>
        </w:rPr>
      </w:pPr>
    </w:p>
    <w:p w14:paraId="292376A0">
      <w:pPr>
        <w:widowControl w:val="0"/>
        <w:adjustRightInd w:val="0"/>
        <w:spacing w:line="570" w:lineRule="exact"/>
        <w:ind w:right="840" w:rightChars="300"/>
        <w:jc w:val="right"/>
        <w:textAlignment w:val="auto"/>
        <w:rPr>
          <w:rFonts w:ascii="仿宋_GB2312" w:eastAsia="仿宋_GB2312"/>
          <w:sz w:val="32"/>
        </w:rPr>
      </w:pPr>
    </w:p>
    <w:p w14:paraId="3E59B121">
      <w:pPr>
        <w:widowControl w:val="0"/>
        <w:adjustRightInd w:val="0"/>
        <w:spacing w:line="570" w:lineRule="exact"/>
        <w:ind w:right="840" w:rightChars="300"/>
        <w:jc w:val="right"/>
        <w:textAlignment w:val="auto"/>
        <w:rPr>
          <w:rFonts w:ascii="仿宋_GB2312" w:eastAsia="仿宋_GB2312"/>
          <w:sz w:val="32"/>
        </w:rPr>
      </w:pPr>
    </w:p>
    <w:p w14:paraId="173BB499">
      <w:pPr>
        <w:widowControl w:val="0"/>
        <w:adjustRightInd w:val="0"/>
        <w:spacing w:line="570" w:lineRule="exact"/>
        <w:ind w:right="840" w:rightChars="300"/>
        <w:jc w:val="right"/>
        <w:textAlignment w:val="auto"/>
        <w:rPr>
          <w:rFonts w:ascii="仿宋_GB2312" w:eastAsia="仿宋_GB2312"/>
          <w:sz w:val="32"/>
        </w:rPr>
      </w:pPr>
      <w:r>
        <w:rPr>
          <w:rFonts w:hint="eastAsia" w:ascii="仿宋_GB2312" w:eastAsia="仿宋_GB2312"/>
          <w:sz w:val="32"/>
        </w:rPr>
        <w:t>中国地质大学（北京）</w:t>
      </w:r>
      <w:r>
        <w:rPr>
          <w:rFonts w:hint="eastAsia" w:ascii="仿宋_GB2312" w:eastAsia="仿宋_GB2312"/>
          <w:sz w:val="32"/>
          <w:lang w:val="en-US" w:eastAsia="zh-CN"/>
        </w:rPr>
        <w:t>工会</w:t>
      </w:r>
      <w:r>
        <w:rPr>
          <w:rFonts w:hint="eastAsia" w:ascii="仿宋_GB2312" w:eastAsia="仿宋_GB2312"/>
          <w:sz w:val="32"/>
        </w:rPr>
        <w:t>委员会</w:t>
      </w:r>
    </w:p>
    <w:p w14:paraId="4BC715BD">
      <w:pPr>
        <w:widowControl w:val="0"/>
        <w:adjustRightInd w:val="0"/>
        <w:spacing w:line="570" w:lineRule="exact"/>
        <w:ind w:right="300" w:firstLine="3680" w:firstLineChars="1150"/>
        <w:textAlignment w:val="auto"/>
        <w:rPr>
          <w:rFonts w:hint="eastAsia" w:ascii="仿宋_GB2312" w:eastAsia="仿宋_GB2312"/>
          <w:sz w:val="32"/>
        </w:rPr>
      </w:pPr>
      <w:r>
        <w:rPr>
          <w:rFonts w:hint="eastAsia" w:ascii="仿宋_GB2312" w:eastAsia="仿宋_GB2312"/>
          <w:sz w:val="32"/>
        </w:rPr>
        <w:t>20</w:t>
      </w:r>
      <w:r>
        <w:rPr>
          <w:rFonts w:ascii="仿宋_GB2312" w:eastAsia="仿宋_GB2312"/>
          <w:sz w:val="32"/>
        </w:rPr>
        <w:t>2</w:t>
      </w:r>
      <w:r>
        <w:rPr>
          <w:rFonts w:hint="eastAsia" w:ascii="仿宋_GB2312" w:eastAsia="仿宋_GB2312"/>
          <w:sz w:val="32"/>
        </w:rPr>
        <w:t>6年4月</w:t>
      </w:r>
      <w:r>
        <w:rPr>
          <w:rFonts w:hint="eastAsia" w:ascii="仿宋_GB2312" w:eastAsia="仿宋_GB2312"/>
          <w:sz w:val="32"/>
          <w:lang w:val="en-US" w:eastAsia="zh-CN"/>
        </w:rPr>
        <w:t>2</w:t>
      </w:r>
      <w:r>
        <w:rPr>
          <w:rFonts w:hint="eastAsia" w:ascii="仿宋_GB2312" w:eastAsia="仿宋_GB2312"/>
          <w:sz w:val="32"/>
        </w:rPr>
        <w:t>日</w:t>
      </w:r>
    </w:p>
    <w:p w14:paraId="10333400">
      <w:pPr>
        <w:widowControl w:val="0"/>
        <w:adjustRightInd w:val="0"/>
        <w:spacing w:line="570" w:lineRule="exact"/>
        <w:ind w:right="300" w:firstLine="3680" w:firstLineChars="1150"/>
        <w:textAlignment w:val="auto"/>
        <w:rPr>
          <w:rFonts w:hint="eastAsia" w:ascii="仿宋_GB2312" w:eastAsia="仿宋_GB2312"/>
          <w:sz w:val="32"/>
        </w:rPr>
      </w:pPr>
    </w:p>
    <w:p w14:paraId="7FF206E5">
      <w:pPr>
        <w:pStyle w:val="16"/>
        <w:rPr>
          <w:rStyle w:val="14"/>
          <w:rFonts w:ascii="仿宋_GB2312"/>
          <w:spacing w:val="-4"/>
        </w:rPr>
      </w:pPr>
      <w:r>
        <w:rPr>
          <w:sz w:val="32"/>
        </w:rPr>
        <mc:AlternateContent>
          <mc:Choice Requires="wps">
            <w:drawing>
              <wp:anchor distT="0" distB="0" distL="114300" distR="114300" simplePos="0" relativeHeight="251663360" behindDoc="1" locked="0" layoutInCell="1" allowOverlap="1">
                <wp:simplePos x="0" y="0"/>
                <wp:positionH relativeFrom="column">
                  <wp:posOffset>0</wp:posOffset>
                </wp:positionH>
                <wp:positionV relativeFrom="paragraph">
                  <wp:posOffset>367665</wp:posOffset>
                </wp:positionV>
                <wp:extent cx="5615940" cy="0"/>
                <wp:effectExtent l="0" t="6350" r="0" b="6350"/>
                <wp:wrapNone/>
                <wp:docPr id="3" name="直线 5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58" o:spid="_x0000_s1026" o:spt="20" style="position:absolute;left:0pt;margin-left:0pt;margin-top:28.95pt;height:0pt;width:442.2pt;z-index:-251653120;mso-width-relative:page;mso-height-relative:page;" filled="f" stroked="t" coordsize="21600,21600" o:gfxdata="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NkAD51gAAAAYBAAAP&#10;AAAAAAAAAAEAIAAAACIAAABkcnMvZG93bnJldi54bWxQSwECFAAUAAAACACHTuJAd9+pFOEBAADR&#10;AwAADgAAAAAAAAABACAAAAAlAQAAZHJzL2Uyb0RvYy54bWxQSwUGAAAAAAYABgBZAQAAeAUAAAAA&#10;">
                <v:fill on="f" focussize="0,0"/>
                <v:stroke weight="1pt" color="#000000" joinstyle="round"/>
                <v:imagedata o:title=""/>
                <o:lock v:ext="edit" aspectratio="f"/>
              </v:line>
            </w:pict>
          </mc:Fallback>
        </mc:AlternateContent>
      </w:r>
      <w:r>
        <w:rPr>
          <w:sz w:val="32"/>
        </w:rPr>
        <mc:AlternateContent>
          <mc:Choice Requires="wps">
            <w:drawing>
              <wp:anchor distT="0" distB="0" distL="114300" distR="114300" simplePos="0" relativeHeight="251664384" behindDoc="1" locked="0" layoutInCell="1" allowOverlap="1">
                <wp:simplePos x="0" y="0"/>
                <wp:positionH relativeFrom="column">
                  <wp:posOffset>0</wp:posOffset>
                </wp:positionH>
                <wp:positionV relativeFrom="paragraph">
                  <wp:posOffset>71755</wp:posOffset>
                </wp:positionV>
                <wp:extent cx="5615940" cy="0"/>
                <wp:effectExtent l="0" t="6350" r="0" b="6350"/>
                <wp:wrapNone/>
                <wp:docPr id="4" name="直线 5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59" o:spid="_x0000_s1026" o:spt="20" style="position:absolute;left:0pt;margin-left:0pt;margin-top:5.65pt;height:0pt;width:442.2pt;z-index:-251652096;mso-width-relative:page;mso-height-relative:page;" filled="f" stroked="t" coordsize="21600,21600" o:gfxdata="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PjXzVAAAABgEAAA8A&#10;AAAAAAAAAQAgAAAAIgAAAGRycy9kb3ducmV2LnhtbFBLAQIUABQAAAAIAIdO4kDokxN74QEAANED&#10;AAAOAAAAAAAAAAEAIAAAACQBAABkcnMvZTJvRG9jLnhtbFBLBQYAAAAABgAGAFkBAAB3BQAAAAA=&#10;">
                <v:fill on="f" focussize="0,0"/>
                <v:stroke weight="1pt" color="#000000" joinstyle="round"/>
                <v:imagedata o:title=""/>
                <o:lock v:ext="edit" aspectratio="f"/>
              </v:line>
            </w:pict>
          </mc:Fallback>
        </mc:AlternateContent>
      </w:r>
      <w:r>
        <w:rPr>
          <w:rStyle w:val="14"/>
          <w:rFonts w:ascii="仿宋_GB2312"/>
        </w:rPr>
        <w:t>中</w:t>
      </w:r>
      <w:r>
        <w:rPr>
          <w:rStyle w:val="14"/>
          <w:rFonts w:ascii="仿宋_GB2312"/>
          <w:spacing w:val="-4"/>
        </w:rPr>
        <w:t>国地质大学（北京）工会办公室</w:t>
      </w:r>
      <w:r>
        <w:rPr>
          <w:rStyle w:val="14"/>
          <w:rFonts w:hint="eastAsia" w:ascii="仿宋_GB2312"/>
          <w:spacing w:val="-4"/>
        </w:rPr>
        <w:t xml:space="preserve">            </w:t>
      </w:r>
      <w:r>
        <w:rPr>
          <w:rStyle w:val="14"/>
          <w:rFonts w:ascii="仿宋_GB2312"/>
          <w:spacing w:val="-4"/>
        </w:rPr>
        <w:t>202</w:t>
      </w:r>
      <w:r>
        <w:rPr>
          <w:rStyle w:val="14"/>
          <w:rFonts w:hint="eastAsia" w:ascii="仿宋_GB2312"/>
          <w:spacing w:val="-4"/>
        </w:rPr>
        <w:t>6</w:t>
      </w:r>
      <w:r>
        <w:rPr>
          <w:rStyle w:val="14"/>
          <w:rFonts w:ascii="仿宋_GB2312"/>
          <w:spacing w:val="-4"/>
        </w:rPr>
        <w:t>年</w:t>
      </w:r>
      <w:r>
        <w:rPr>
          <w:rStyle w:val="14"/>
          <w:rFonts w:hint="eastAsia" w:ascii="仿宋_GB2312"/>
          <w:spacing w:val="-4"/>
        </w:rPr>
        <w:t>4</w:t>
      </w:r>
      <w:r>
        <w:rPr>
          <w:rStyle w:val="14"/>
          <w:rFonts w:ascii="仿宋_GB2312"/>
          <w:spacing w:val="-4"/>
        </w:rPr>
        <w:t>月</w:t>
      </w:r>
      <w:r>
        <w:rPr>
          <w:rStyle w:val="14"/>
          <w:rFonts w:hint="eastAsia" w:ascii="仿宋_GB2312"/>
          <w:spacing w:val="-4"/>
          <w:lang w:val="en-US" w:eastAsia="zh-CN"/>
        </w:rPr>
        <w:t>2</w:t>
      </w:r>
      <w:r>
        <w:rPr>
          <w:rStyle w:val="14"/>
          <w:rFonts w:ascii="仿宋_GB2312"/>
          <w:spacing w:val="-4"/>
        </w:rPr>
        <w:t>日印发</w:t>
      </w:r>
    </w:p>
    <w:p w14:paraId="67D6BB7E">
      <w:pPr>
        <w:pStyle w:val="16"/>
        <w:rPr>
          <w:rFonts w:ascii="仿宋_GB2312"/>
          <w:spacing w:val="-4"/>
          <w:sz w:val="24"/>
          <w:szCs w:val="22"/>
        </w:rPr>
      </w:pPr>
      <w:r>
        <w:rPr>
          <w:rStyle w:val="14"/>
          <w:rFonts w:ascii="仿宋_GB2312"/>
          <w:spacing w:val="-4"/>
        </w:rPr>
        <w:br w:type="page"/>
      </w:r>
      <w:r>
        <w:t>附件</w:t>
      </w:r>
      <w:r>
        <w:rPr>
          <w:rFonts w:hint="eastAsia"/>
        </w:rPr>
        <w:t>1</w:t>
      </w:r>
      <w:r>
        <w:t>：</w:t>
      </w:r>
      <w:bookmarkStart w:id="42" w:name="OLE_LINK9"/>
      <w:bookmarkStart w:id="43" w:name="OLE_LINK14"/>
    </w:p>
    <w:tbl>
      <w:tblPr>
        <w:tblStyle w:val="8"/>
        <w:tblpPr w:leftFromText="180" w:rightFromText="180" w:vertAnchor="text" w:horzAnchor="page" w:tblpX="1465" w:tblpY="205"/>
        <w:tblOverlap w:val="never"/>
        <w:tblW w:w="9319" w:type="dxa"/>
        <w:tblInd w:w="0" w:type="dxa"/>
        <w:tblLayout w:type="autofit"/>
        <w:tblCellMar>
          <w:top w:w="0" w:type="dxa"/>
          <w:left w:w="108" w:type="dxa"/>
          <w:bottom w:w="0" w:type="dxa"/>
          <w:right w:w="108" w:type="dxa"/>
        </w:tblCellMar>
      </w:tblPr>
      <w:tblGrid>
        <w:gridCol w:w="1491"/>
        <w:gridCol w:w="730"/>
        <w:gridCol w:w="4111"/>
        <w:gridCol w:w="1024"/>
        <w:gridCol w:w="1963"/>
      </w:tblGrid>
      <w:tr w14:paraId="034E7ACD">
        <w:tblPrEx>
          <w:tblCellMar>
            <w:top w:w="0" w:type="dxa"/>
            <w:left w:w="108" w:type="dxa"/>
            <w:bottom w:w="0" w:type="dxa"/>
            <w:right w:w="108" w:type="dxa"/>
          </w:tblCellMar>
        </w:tblPrEx>
        <w:trPr>
          <w:trHeight w:val="285" w:hRule="atLeast"/>
        </w:trPr>
        <w:tc>
          <w:tcPr>
            <w:tcW w:w="9319" w:type="dxa"/>
            <w:gridSpan w:val="5"/>
            <w:tcBorders>
              <w:top w:val="nil"/>
              <w:left w:val="nil"/>
              <w:bottom w:val="nil"/>
              <w:right w:val="nil"/>
            </w:tcBorders>
            <w:shd w:val="clear" w:color="auto" w:fill="auto"/>
            <w:noWrap/>
            <w:vAlign w:val="center"/>
          </w:tcPr>
          <w:p w14:paraId="52DAF8A0">
            <w:pPr>
              <w:tabs>
                <w:tab w:val="clear" w:pos="0"/>
              </w:tabs>
              <w:snapToGrid/>
              <w:spacing w:line="240" w:lineRule="auto"/>
              <w:jc w:val="center"/>
              <w:textAlignment w:val="auto"/>
              <w:rPr>
                <w:rFonts w:ascii="方正小标宋简体" w:eastAsia="方正小标宋简体"/>
                <w:sz w:val="32"/>
                <w:szCs w:val="32"/>
                <w:highlight w:val="none"/>
              </w:rPr>
            </w:pPr>
            <w:r>
              <w:rPr>
                <w:rFonts w:hint="eastAsia" w:ascii="方正小标宋简体" w:eastAsia="方正小标宋简体"/>
                <w:sz w:val="32"/>
                <w:szCs w:val="32"/>
                <w:highlight w:val="none"/>
              </w:rPr>
              <w:t>教职工比赛项目日程表</w:t>
            </w:r>
          </w:p>
          <w:p w14:paraId="2D579C6F">
            <w:pPr>
              <w:tabs>
                <w:tab w:val="clear" w:pos="0"/>
              </w:tabs>
              <w:snapToGrid/>
              <w:spacing w:line="240" w:lineRule="auto"/>
              <w:textAlignment w:val="auto"/>
              <w:rPr>
                <w:rFonts w:ascii="黑体" w:hAnsi="黑体" w:eastAsia="黑体" w:cs="宋体"/>
                <w:kern w:val="0"/>
                <w:szCs w:val="28"/>
              </w:rPr>
            </w:pPr>
            <w:r>
              <w:rPr>
                <w:rFonts w:hint="eastAsia" w:ascii="黑体" w:hAnsi="黑体" w:eastAsia="黑体" w:cs="宋体"/>
                <w:kern w:val="0"/>
                <w:szCs w:val="28"/>
              </w:rPr>
              <w:t>一、教职工竞赛日程表                        比赛场地：田径场</w:t>
            </w:r>
          </w:p>
        </w:tc>
      </w:tr>
      <w:tr w14:paraId="376E0C4C">
        <w:tblPrEx>
          <w:tblCellMar>
            <w:top w:w="0" w:type="dxa"/>
            <w:left w:w="108" w:type="dxa"/>
            <w:bottom w:w="0" w:type="dxa"/>
            <w:right w:w="108" w:type="dxa"/>
          </w:tblCellMar>
        </w:tblPrEx>
        <w:trPr>
          <w:trHeight w:val="332" w:hRule="atLeast"/>
        </w:trPr>
        <w:tc>
          <w:tcPr>
            <w:tcW w:w="1491" w:type="dxa"/>
            <w:tcBorders>
              <w:top w:val="single" w:color="auto" w:sz="4" w:space="0"/>
              <w:left w:val="single" w:color="auto" w:sz="4" w:space="0"/>
              <w:bottom w:val="single" w:color="auto" w:sz="4" w:space="0"/>
              <w:right w:val="single" w:color="auto" w:sz="4" w:space="0"/>
            </w:tcBorders>
            <w:vAlign w:val="center"/>
          </w:tcPr>
          <w:p w14:paraId="32DDDD9A">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日期</w:t>
            </w:r>
          </w:p>
        </w:tc>
        <w:tc>
          <w:tcPr>
            <w:tcW w:w="730" w:type="dxa"/>
            <w:tcBorders>
              <w:top w:val="single" w:color="auto" w:sz="4" w:space="0"/>
              <w:left w:val="nil"/>
              <w:bottom w:val="single" w:color="auto" w:sz="4" w:space="0"/>
              <w:right w:val="single" w:color="auto" w:sz="4" w:space="0"/>
            </w:tcBorders>
            <w:vAlign w:val="center"/>
          </w:tcPr>
          <w:p w14:paraId="4E2AF3E7">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类别</w:t>
            </w:r>
          </w:p>
        </w:tc>
        <w:tc>
          <w:tcPr>
            <w:tcW w:w="4111" w:type="dxa"/>
            <w:tcBorders>
              <w:top w:val="single" w:color="auto" w:sz="4" w:space="0"/>
              <w:left w:val="nil"/>
              <w:bottom w:val="single" w:color="auto" w:sz="4" w:space="0"/>
              <w:right w:val="single" w:color="auto" w:sz="4" w:space="0"/>
            </w:tcBorders>
            <w:vAlign w:val="center"/>
          </w:tcPr>
          <w:p w14:paraId="0E5412C6">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竞赛项目</w:t>
            </w:r>
          </w:p>
        </w:tc>
        <w:tc>
          <w:tcPr>
            <w:tcW w:w="1024" w:type="dxa"/>
            <w:tcBorders>
              <w:top w:val="single" w:color="auto" w:sz="4" w:space="0"/>
              <w:left w:val="nil"/>
              <w:bottom w:val="single" w:color="auto" w:sz="4" w:space="0"/>
              <w:right w:val="single" w:color="auto" w:sz="4" w:space="0"/>
            </w:tcBorders>
            <w:vAlign w:val="center"/>
          </w:tcPr>
          <w:p w14:paraId="6A844F8A">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预/决赛</w:t>
            </w:r>
          </w:p>
        </w:tc>
        <w:tc>
          <w:tcPr>
            <w:tcW w:w="1963" w:type="dxa"/>
            <w:tcBorders>
              <w:top w:val="single" w:color="auto" w:sz="4" w:space="0"/>
              <w:left w:val="nil"/>
              <w:bottom w:val="single" w:color="auto" w:sz="4" w:space="0"/>
              <w:right w:val="single" w:color="auto" w:sz="4" w:space="0"/>
            </w:tcBorders>
            <w:vAlign w:val="center"/>
          </w:tcPr>
          <w:p w14:paraId="57648E53">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时间</w:t>
            </w:r>
          </w:p>
        </w:tc>
      </w:tr>
      <w:tr w14:paraId="5DE42A6C">
        <w:tblPrEx>
          <w:tblCellMar>
            <w:top w:w="0" w:type="dxa"/>
            <w:left w:w="108" w:type="dxa"/>
            <w:bottom w:w="0" w:type="dxa"/>
            <w:right w:w="108" w:type="dxa"/>
          </w:tblCellMar>
        </w:tblPrEx>
        <w:trPr>
          <w:trHeight w:val="332" w:hRule="atLeast"/>
        </w:trPr>
        <w:tc>
          <w:tcPr>
            <w:tcW w:w="1491" w:type="dxa"/>
            <w:vMerge w:val="restart"/>
            <w:tcBorders>
              <w:top w:val="nil"/>
              <w:left w:val="single" w:color="auto" w:sz="4" w:space="0"/>
              <w:right w:val="single" w:color="auto" w:sz="4" w:space="0"/>
            </w:tcBorders>
            <w:vAlign w:val="center"/>
          </w:tcPr>
          <w:p w14:paraId="1EE8AF60">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4月16日</w:t>
            </w:r>
          </w:p>
          <w:p w14:paraId="0A8CE14F">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上午</w:t>
            </w:r>
          </w:p>
        </w:tc>
        <w:tc>
          <w:tcPr>
            <w:tcW w:w="730" w:type="dxa"/>
            <w:vMerge w:val="restart"/>
            <w:tcBorders>
              <w:top w:val="nil"/>
              <w:left w:val="single" w:color="auto" w:sz="4" w:space="0"/>
              <w:right w:val="single" w:color="auto" w:sz="4" w:space="0"/>
            </w:tcBorders>
            <w:vAlign w:val="center"/>
          </w:tcPr>
          <w:p w14:paraId="0E08B11C">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径赛</w:t>
            </w:r>
          </w:p>
        </w:tc>
        <w:tc>
          <w:tcPr>
            <w:tcW w:w="4111" w:type="dxa"/>
            <w:tcBorders>
              <w:top w:val="nil"/>
              <w:left w:val="nil"/>
              <w:bottom w:val="single" w:color="auto" w:sz="4" w:space="0"/>
              <w:right w:val="single" w:color="auto" w:sz="4" w:space="0"/>
            </w:tcBorders>
            <w:noWrap/>
            <w:vAlign w:val="center"/>
          </w:tcPr>
          <w:p w14:paraId="3A23D208">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女子教工</w:t>
            </w:r>
            <w:r>
              <w:rPr>
                <w:rFonts w:ascii="仿宋_GB2312" w:hAnsi="宋体" w:eastAsia="仿宋_GB2312" w:cs="宋体"/>
                <w:kern w:val="0"/>
                <w:sz w:val="22"/>
                <w:szCs w:val="22"/>
              </w:rPr>
              <w:t>A</w:t>
            </w:r>
            <w:r>
              <w:rPr>
                <w:rFonts w:hint="eastAsia" w:ascii="仿宋_GB2312" w:hAnsi="宋体" w:eastAsia="仿宋_GB2312" w:cs="宋体"/>
                <w:kern w:val="0"/>
                <w:sz w:val="22"/>
                <w:szCs w:val="22"/>
              </w:rPr>
              <w:t>组100米</w:t>
            </w:r>
          </w:p>
        </w:tc>
        <w:tc>
          <w:tcPr>
            <w:tcW w:w="1024" w:type="dxa"/>
            <w:tcBorders>
              <w:top w:val="nil"/>
              <w:left w:val="nil"/>
              <w:bottom w:val="single" w:color="auto" w:sz="4" w:space="0"/>
              <w:right w:val="single" w:color="auto" w:sz="4" w:space="0"/>
            </w:tcBorders>
            <w:vAlign w:val="center"/>
          </w:tcPr>
          <w:p w14:paraId="2C076770">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决赛</w:t>
            </w:r>
          </w:p>
        </w:tc>
        <w:tc>
          <w:tcPr>
            <w:tcW w:w="1963" w:type="dxa"/>
            <w:tcBorders>
              <w:top w:val="nil"/>
              <w:left w:val="nil"/>
              <w:bottom w:val="single" w:color="auto" w:sz="4" w:space="0"/>
              <w:right w:val="single" w:color="auto" w:sz="4" w:space="0"/>
            </w:tcBorders>
            <w:noWrap/>
          </w:tcPr>
          <w:p w14:paraId="518212F5">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仿宋_GB2312"/>
                <w:kern w:val="0"/>
                <w:sz w:val="22"/>
                <w:szCs w:val="22"/>
                <w:lang w:bidi="ar"/>
              </w:rPr>
              <w:t>9</w:t>
            </w:r>
            <w:r>
              <w:rPr>
                <w:rFonts w:ascii="仿宋_GB2312" w:hAnsi="宋体" w:eastAsia="仿宋_GB2312" w:cs="仿宋_GB2312"/>
                <w:kern w:val="0"/>
                <w:sz w:val="22"/>
                <w:szCs w:val="22"/>
                <w:lang w:bidi="ar"/>
              </w:rPr>
              <w:t>:</w:t>
            </w:r>
            <w:r>
              <w:rPr>
                <w:rFonts w:hint="eastAsia" w:ascii="仿宋_GB2312" w:hAnsi="宋体" w:eastAsia="仿宋_GB2312" w:cs="仿宋_GB2312"/>
                <w:kern w:val="0"/>
                <w:sz w:val="22"/>
                <w:szCs w:val="22"/>
                <w:lang w:bidi="ar"/>
              </w:rPr>
              <w:t>35</w:t>
            </w:r>
          </w:p>
        </w:tc>
      </w:tr>
      <w:tr w14:paraId="3EBF73F4">
        <w:tblPrEx>
          <w:tblCellMar>
            <w:top w:w="0" w:type="dxa"/>
            <w:left w:w="108" w:type="dxa"/>
            <w:bottom w:w="0" w:type="dxa"/>
            <w:right w:w="108" w:type="dxa"/>
          </w:tblCellMar>
        </w:tblPrEx>
        <w:trPr>
          <w:trHeight w:val="332" w:hRule="atLeast"/>
        </w:trPr>
        <w:tc>
          <w:tcPr>
            <w:tcW w:w="1491" w:type="dxa"/>
            <w:vMerge w:val="continue"/>
            <w:tcBorders>
              <w:left w:val="single" w:color="auto" w:sz="4" w:space="0"/>
              <w:right w:val="single" w:color="auto" w:sz="4" w:space="0"/>
            </w:tcBorders>
            <w:vAlign w:val="center"/>
          </w:tcPr>
          <w:p w14:paraId="43CCC262">
            <w:pPr>
              <w:tabs>
                <w:tab w:val="clear" w:pos="0"/>
              </w:tabs>
              <w:snapToGrid/>
              <w:spacing w:line="240" w:lineRule="auto"/>
              <w:jc w:val="left"/>
              <w:textAlignment w:val="auto"/>
              <w:rPr>
                <w:rFonts w:ascii="仿宋_GB2312" w:hAnsi="宋体" w:eastAsia="仿宋_GB2312" w:cs="宋体"/>
                <w:kern w:val="0"/>
                <w:sz w:val="22"/>
                <w:szCs w:val="22"/>
              </w:rPr>
            </w:pPr>
          </w:p>
        </w:tc>
        <w:tc>
          <w:tcPr>
            <w:tcW w:w="730" w:type="dxa"/>
            <w:vMerge w:val="continue"/>
            <w:tcBorders>
              <w:left w:val="single" w:color="auto" w:sz="4" w:space="0"/>
              <w:right w:val="single" w:color="auto" w:sz="4" w:space="0"/>
            </w:tcBorders>
            <w:vAlign w:val="center"/>
          </w:tcPr>
          <w:p w14:paraId="23AC9F39">
            <w:pPr>
              <w:tabs>
                <w:tab w:val="clear" w:pos="0"/>
              </w:tabs>
              <w:snapToGrid/>
              <w:spacing w:line="240" w:lineRule="auto"/>
              <w:jc w:val="center"/>
              <w:textAlignment w:val="auto"/>
              <w:rPr>
                <w:rFonts w:ascii="仿宋_GB2312" w:hAnsi="宋体" w:eastAsia="仿宋_GB2312" w:cs="宋体"/>
                <w:kern w:val="0"/>
                <w:sz w:val="22"/>
                <w:szCs w:val="22"/>
              </w:rPr>
            </w:pPr>
          </w:p>
        </w:tc>
        <w:tc>
          <w:tcPr>
            <w:tcW w:w="4111" w:type="dxa"/>
            <w:tcBorders>
              <w:top w:val="nil"/>
              <w:left w:val="nil"/>
              <w:bottom w:val="single" w:color="auto" w:sz="4" w:space="0"/>
              <w:right w:val="single" w:color="auto" w:sz="4" w:space="0"/>
            </w:tcBorders>
            <w:noWrap/>
            <w:vAlign w:val="center"/>
          </w:tcPr>
          <w:p w14:paraId="48DC2514">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女子教工</w:t>
            </w:r>
            <w:r>
              <w:rPr>
                <w:rFonts w:ascii="仿宋_GB2312" w:hAnsi="宋体" w:eastAsia="仿宋_GB2312" w:cs="宋体"/>
                <w:kern w:val="0"/>
                <w:sz w:val="22"/>
                <w:szCs w:val="22"/>
              </w:rPr>
              <w:t>B</w:t>
            </w:r>
            <w:r>
              <w:rPr>
                <w:rFonts w:hint="eastAsia" w:ascii="仿宋_GB2312" w:hAnsi="宋体" w:eastAsia="仿宋_GB2312" w:cs="宋体"/>
                <w:kern w:val="0"/>
                <w:sz w:val="22"/>
                <w:szCs w:val="22"/>
              </w:rPr>
              <w:t>组100米</w:t>
            </w:r>
          </w:p>
        </w:tc>
        <w:tc>
          <w:tcPr>
            <w:tcW w:w="1024" w:type="dxa"/>
            <w:tcBorders>
              <w:top w:val="nil"/>
              <w:left w:val="nil"/>
              <w:bottom w:val="single" w:color="auto" w:sz="4" w:space="0"/>
              <w:right w:val="single" w:color="auto" w:sz="4" w:space="0"/>
            </w:tcBorders>
            <w:vAlign w:val="center"/>
          </w:tcPr>
          <w:p w14:paraId="3FFFA307">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决赛</w:t>
            </w:r>
          </w:p>
        </w:tc>
        <w:tc>
          <w:tcPr>
            <w:tcW w:w="1963" w:type="dxa"/>
            <w:tcBorders>
              <w:top w:val="nil"/>
              <w:left w:val="nil"/>
              <w:bottom w:val="single" w:color="auto" w:sz="4" w:space="0"/>
              <w:right w:val="single" w:color="auto" w:sz="4" w:space="0"/>
            </w:tcBorders>
            <w:noWrap/>
          </w:tcPr>
          <w:p w14:paraId="12326FE2">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仿宋_GB2312"/>
                <w:kern w:val="0"/>
                <w:sz w:val="22"/>
                <w:szCs w:val="22"/>
                <w:lang w:bidi="ar"/>
              </w:rPr>
              <w:t>9</w:t>
            </w:r>
            <w:r>
              <w:rPr>
                <w:rFonts w:ascii="仿宋_GB2312" w:hAnsi="宋体" w:eastAsia="仿宋_GB2312" w:cs="仿宋_GB2312"/>
                <w:kern w:val="0"/>
                <w:sz w:val="22"/>
                <w:szCs w:val="22"/>
                <w:lang w:bidi="ar"/>
              </w:rPr>
              <w:t>:</w:t>
            </w:r>
            <w:r>
              <w:rPr>
                <w:rFonts w:hint="eastAsia" w:ascii="仿宋_GB2312" w:hAnsi="宋体" w:eastAsia="仿宋_GB2312" w:cs="仿宋_GB2312"/>
                <w:kern w:val="0"/>
                <w:sz w:val="22"/>
                <w:szCs w:val="22"/>
                <w:lang w:bidi="ar"/>
              </w:rPr>
              <w:t>40</w:t>
            </w:r>
          </w:p>
        </w:tc>
      </w:tr>
      <w:tr w14:paraId="6B2CBD73">
        <w:tblPrEx>
          <w:tblCellMar>
            <w:top w:w="0" w:type="dxa"/>
            <w:left w:w="108" w:type="dxa"/>
            <w:bottom w:w="0" w:type="dxa"/>
            <w:right w:w="108" w:type="dxa"/>
          </w:tblCellMar>
        </w:tblPrEx>
        <w:trPr>
          <w:trHeight w:val="332" w:hRule="atLeast"/>
        </w:trPr>
        <w:tc>
          <w:tcPr>
            <w:tcW w:w="1491" w:type="dxa"/>
            <w:vMerge w:val="continue"/>
            <w:tcBorders>
              <w:left w:val="single" w:color="auto" w:sz="4" w:space="0"/>
              <w:right w:val="single" w:color="auto" w:sz="4" w:space="0"/>
            </w:tcBorders>
            <w:vAlign w:val="center"/>
          </w:tcPr>
          <w:p w14:paraId="3C758421">
            <w:pPr>
              <w:tabs>
                <w:tab w:val="clear" w:pos="0"/>
              </w:tabs>
              <w:snapToGrid/>
              <w:spacing w:line="240" w:lineRule="auto"/>
              <w:jc w:val="left"/>
              <w:textAlignment w:val="auto"/>
              <w:rPr>
                <w:rFonts w:ascii="仿宋_GB2312" w:hAnsi="宋体" w:eastAsia="仿宋_GB2312" w:cs="宋体"/>
                <w:kern w:val="0"/>
                <w:sz w:val="22"/>
                <w:szCs w:val="22"/>
              </w:rPr>
            </w:pPr>
          </w:p>
        </w:tc>
        <w:tc>
          <w:tcPr>
            <w:tcW w:w="730" w:type="dxa"/>
            <w:vMerge w:val="continue"/>
            <w:tcBorders>
              <w:left w:val="single" w:color="auto" w:sz="4" w:space="0"/>
              <w:right w:val="single" w:color="auto" w:sz="4" w:space="0"/>
            </w:tcBorders>
            <w:vAlign w:val="center"/>
          </w:tcPr>
          <w:p w14:paraId="09ABE7DD">
            <w:pPr>
              <w:tabs>
                <w:tab w:val="clear" w:pos="0"/>
              </w:tabs>
              <w:snapToGrid/>
              <w:spacing w:line="240" w:lineRule="auto"/>
              <w:jc w:val="center"/>
              <w:textAlignment w:val="auto"/>
              <w:rPr>
                <w:rFonts w:ascii="仿宋_GB2312" w:hAnsi="宋体" w:eastAsia="仿宋_GB2312" w:cs="宋体"/>
                <w:kern w:val="0"/>
                <w:sz w:val="22"/>
                <w:szCs w:val="22"/>
              </w:rPr>
            </w:pPr>
          </w:p>
        </w:tc>
        <w:tc>
          <w:tcPr>
            <w:tcW w:w="4111" w:type="dxa"/>
            <w:tcBorders>
              <w:top w:val="nil"/>
              <w:left w:val="nil"/>
              <w:bottom w:val="single" w:color="auto" w:sz="4" w:space="0"/>
              <w:right w:val="single" w:color="auto" w:sz="4" w:space="0"/>
            </w:tcBorders>
            <w:noWrap/>
            <w:vAlign w:val="center"/>
          </w:tcPr>
          <w:p w14:paraId="47D7F704">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男子教工A组1</w:t>
            </w:r>
            <w:r>
              <w:rPr>
                <w:rFonts w:ascii="仿宋_GB2312" w:hAnsi="宋体" w:eastAsia="仿宋_GB2312" w:cs="宋体"/>
                <w:kern w:val="0"/>
                <w:sz w:val="22"/>
                <w:szCs w:val="22"/>
              </w:rPr>
              <w:t>00</w:t>
            </w:r>
            <w:r>
              <w:rPr>
                <w:rFonts w:hint="eastAsia" w:ascii="仿宋_GB2312" w:hAnsi="宋体" w:eastAsia="仿宋_GB2312" w:cs="宋体"/>
                <w:kern w:val="0"/>
                <w:sz w:val="22"/>
                <w:szCs w:val="22"/>
              </w:rPr>
              <w:t>米</w:t>
            </w:r>
          </w:p>
        </w:tc>
        <w:tc>
          <w:tcPr>
            <w:tcW w:w="1024" w:type="dxa"/>
            <w:tcBorders>
              <w:top w:val="nil"/>
              <w:left w:val="nil"/>
              <w:bottom w:val="single" w:color="auto" w:sz="4" w:space="0"/>
              <w:right w:val="single" w:color="auto" w:sz="4" w:space="0"/>
            </w:tcBorders>
            <w:vAlign w:val="center"/>
          </w:tcPr>
          <w:p w14:paraId="44E87B75">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决赛</w:t>
            </w:r>
          </w:p>
        </w:tc>
        <w:tc>
          <w:tcPr>
            <w:tcW w:w="1963" w:type="dxa"/>
            <w:tcBorders>
              <w:top w:val="nil"/>
              <w:left w:val="nil"/>
              <w:bottom w:val="single" w:color="auto" w:sz="4" w:space="0"/>
              <w:right w:val="single" w:color="auto" w:sz="4" w:space="0"/>
            </w:tcBorders>
            <w:noWrap/>
          </w:tcPr>
          <w:p w14:paraId="07BB20DD">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仿宋_GB2312"/>
                <w:kern w:val="0"/>
                <w:sz w:val="22"/>
                <w:szCs w:val="22"/>
                <w:lang w:bidi="ar"/>
              </w:rPr>
              <w:t>9</w:t>
            </w:r>
            <w:r>
              <w:rPr>
                <w:rFonts w:ascii="仿宋_GB2312" w:hAnsi="宋体" w:eastAsia="仿宋_GB2312" w:cs="仿宋_GB2312"/>
                <w:kern w:val="0"/>
                <w:sz w:val="22"/>
                <w:szCs w:val="22"/>
                <w:lang w:bidi="ar"/>
              </w:rPr>
              <w:t>:</w:t>
            </w:r>
            <w:r>
              <w:rPr>
                <w:rFonts w:hint="eastAsia" w:ascii="仿宋_GB2312" w:hAnsi="宋体" w:eastAsia="仿宋_GB2312" w:cs="仿宋_GB2312"/>
                <w:kern w:val="0"/>
                <w:sz w:val="22"/>
                <w:szCs w:val="22"/>
                <w:lang w:bidi="ar"/>
              </w:rPr>
              <w:t>45</w:t>
            </w:r>
          </w:p>
        </w:tc>
      </w:tr>
      <w:tr w14:paraId="419BC61A">
        <w:tblPrEx>
          <w:tblCellMar>
            <w:top w:w="0" w:type="dxa"/>
            <w:left w:w="108" w:type="dxa"/>
            <w:bottom w:w="0" w:type="dxa"/>
            <w:right w:w="108" w:type="dxa"/>
          </w:tblCellMar>
        </w:tblPrEx>
        <w:trPr>
          <w:trHeight w:val="332" w:hRule="atLeast"/>
        </w:trPr>
        <w:tc>
          <w:tcPr>
            <w:tcW w:w="1491" w:type="dxa"/>
            <w:vMerge w:val="continue"/>
            <w:tcBorders>
              <w:left w:val="single" w:color="auto" w:sz="4" w:space="0"/>
              <w:right w:val="single" w:color="auto" w:sz="4" w:space="0"/>
            </w:tcBorders>
            <w:vAlign w:val="center"/>
          </w:tcPr>
          <w:p w14:paraId="65B05BF9">
            <w:pPr>
              <w:tabs>
                <w:tab w:val="clear" w:pos="0"/>
              </w:tabs>
              <w:snapToGrid/>
              <w:spacing w:line="240" w:lineRule="auto"/>
              <w:jc w:val="left"/>
              <w:textAlignment w:val="auto"/>
              <w:rPr>
                <w:rFonts w:ascii="仿宋_GB2312" w:hAnsi="宋体" w:eastAsia="仿宋_GB2312" w:cs="宋体"/>
                <w:kern w:val="0"/>
                <w:sz w:val="22"/>
                <w:szCs w:val="22"/>
              </w:rPr>
            </w:pPr>
          </w:p>
        </w:tc>
        <w:tc>
          <w:tcPr>
            <w:tcW w:w="730" w:type="dxa"/>
            <w:vMerge w:val="continue"/>
            <w:tcBorders>
              <w:left w:val="single" w:color="auto" w:sz="4" w:space="0"/>
              <w:right w:val="single" w:color="auto" w:sz="4" w:space="0"/>
            </w:tcBorders>
            <w:vAlign w:val="center"/>
          </w:tcPr>
          <w:p w14:paraId="76F14794">
            <w:pPr>
              <w:tabs>
                <w:tab w:val="clear" w:pos="0"/>
              </w:tabs>
              <w:snapToGrid/>
              <w:spacing w:line="240" w:lineRule="auto"/>
              <w:jc w:val="center"/>
              <w:textAlignment w:val="auto"/>
              <w:rPr>
                <w:rFonts w:ascii="仿宋_GB2312" w:hAnsi="宋体" w:eastAsia="仿宋_GB2312" w:cs="宋体"/>
                <w:kern w:val="0"/>
                <w:sz w:val="22"/>
                <w:szCs w:val="22"/>
              </w:rPr>
            </w:pPr>
          </w:p>
        </w:tc>
        <w:tc>
          <w:tcPr>
            <w:tcW w:w="4111" w:type="dxa"/>
            <w:tcBorders>
              <w:top w:val="nil"/>
              <w:left w:val="nil"/>
              <w:bottom w:val="single" w:color="auto" w:sz="4" w:space="0"/>
              <w:right w:val="single" w:color="auto" w:sz="4" w:space="0"/>
            </w:tcBorders>
            <w:noWrap/>
            <w:vAlign w:val="center"/>
          </w:tcPr>
          <w:p w14:paraId="0F117F02">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男子教工</w:t>
            </w:r>
            <w:r>
              <w:rPr>
                <w:rFonts w:ascii="仿宋_GB2312" w:hAnsi="宋体" w:eastAsia="仿宋_GB2312" w:cs="宋体"/>
                <w:kern w:val="0"/>
                <w:sz w:val="22"/>
                <w:szCs w:val="22"/>
              </w:rPr>
              <w:t>B</w:t>
            </w:r>
            <w:r>
              <w:rPr>
                <w:rFonts w:hint="eastAsia" w:ascii="仿宋_GB2312" w:hAnsi="宋体" w:eastAsia="仿宋_GB2312" w:cs="宋体"/>
                <w:kern w:val="0"/>
                <w:sz w:val="22"/>
                <w:szCs w:val="22"/>
              </w:rPr>
              <w:t>组1</w:t>
            </w:r>
            <w:r>
              <w:rPr>
                <w:rFonts w:ascii="仿宋_GB2312" w:hAnsi="宋体" w:eastAsia="仿宋_GB2312" w:cs="宋体"/>
                <w:kern w:val="0"/>
                <w:sz w:val="22"/>
                <w:szCs w:val="22"/>
              </w:rPr>
              <w:t>00</w:t>
            </w:r>
            <w:r>
              <w:rPr>
                <w:rFonts w:hint="eastAsia" w:ascii="仿宋_GB2312" w:hAnsi="宋体" w:eastAsia="仿宋_GB2312" w:cs="宋体"/>
                <w:kern w:val="0"/>
                <w:sz w:val="22"/>
                <w:szCs w:val="22"/>
              </w:rPr>
              <w:t>米</w:t>
            </w:r>
          </w:p>
        </w:tc>
        <w:tc>
          <w:tcPr>
            <w:tcW w:w="1024" w:type="dxa"/>
            <w:tcBorders>
              <w:top w:val="nil"/>
              <w:left w:val="nil"/>
              <w:bottom w:val="single" w:color="auto" w:sz="4" w:space="0"/>
              <w:right w:val="single" w:color="auto" w:sz="4" w:space="0"/>
            </w:tcBorders>
            <w:vAlign w:val="center"/>
          </w:tcPr>
          <w:p w14:paraId="5F08588C">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决赛</w:t>
            </w:r>
          </w:p>
        </w:tc>
        <w:tc>
          <w:tcPr>
            <w:tcW w:w="1963" w:type="dxa"/>
            <w:tcBorders>
              <w:top w:val="nil"/>
              <w:left w:val="nil"/>
              <w:bottom w:val="single" w:color="auto" w:sz="4" w:space="0"/>
              <w:right w:val="single" w:color="auto" w:sz="4" w:space="0"/>
            </w:tcBorders>
            <w:noWrap/>
          </w:tcPr>
          <w:p w14:paraId="10E407F6">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仿宋_GB2312"/>
                <w:kern w:val="0"/>
                <w:sz w:val="22"/>
                <w:szCs w:val="22"/>
                <w:lang w:bidi="ar"/>
              </w:rPr>
              <w:t>9</w:t>
            </w:r>
            <w:r>
              <w:rPr>
                <w:rFonts w:ascii="仿宋_GB2312" w:hAnsi="宋体" w:eastAsia="仿宋_GB2312" w:cs="仿宋_GB2312"/>
                <w:kern w:val="0"/>
                <w:sz w:val="22"/>
                <w:szCs w:val="22"/>
                <w:lang w:bidi="ar"/>
              </w:rPr>
              <w:t>:</w:t>
            </w:r>
            <w:r>
              <w:rPr>
                <w:rFonts w:hint="eastAsia" w:ascii="仿宋_GB2312" w:hAnsi="宋体" w:eastAsia="仿宋_GB2312" w:cs="仿宋_GB2312"/>
                <w:kern w:val="0"/>
                <w:sz w:val="22"/>
                <w:szCs w:val="22"/>
                <w:lang w:bidi="ar"/>
              </w:rPr>
              <w:t>55</w:t>
            </w:r>
          </w:p>
        </w:tc>
      </w:tr>
      <w:tr w14:paraId="0CC0A389">
        <w:tblPrEx>
          <w:tblCellMar>
            <w:top w:w="0" w:type="dxa"/>
            <w:left w:w="108" w:type="dxa"/>
            <w:bottom w:w="0" w:type="dxa"/>
            <w:right w:w="108" w:type="dxa"/>
          </w:tblCellMar>
        </w:tblPrEx>
        <w:trPr>
          <w:trHeight w:val="332" w:hRule="atLeast"/>
        </w:trPr>
        <w:tc>
          <w:tcPr>
            <w:tcW w:w="1491" w:type="dxa"/>
            <w:vMerge w:val="continue"/>
            <w:tcBorders>
              <w:left w:val="single" w:color="auto" w:sz="4" w:space="0"/>
              <w:right w:val="single" w:color="auto" w:sz="4" w:space="0"/>
            </w:tcBorders>
            <w:vAlign w:val="center"/>
          </w:tcPr>
          <w:p w14:paraId="12D0CF10">
            <w:pPr>
              <w:tabs>
                <w:tab w:val="clear" w:pos="0"/>
              </w:tabs>
              <w:snapToGrid/>
              <w:spacing w:line="240" w:lineRule="auto"/>
              <w:jc w:val="left"/>
              <w:textAlignment w:val="auto"/>
              <w:rPr>
                <w:rFonts w:ascii="仿宋_GB2312" w:hAnsi="宋体" w:eastAsia="仿宋_GB2312" w:cs="宋体"/>
                <w:kern w:val="0"/>
                <w:sz w:val="22"/>
                <w:szCs w:val="22"/>
              </w:rPr>
            </w:pPr>
          </w:p>
        </w:tc>
        <w:tc>
          <w:tcPr>
            <w:tcW w:w="730" w:type="dxa"/>
            <w:vMerge w:val="continue"/>
            <w:tcBorders>
              <w:left w:val="single" w:color="auto" w:sz="4" w:space="0"/>
              <w:right w:val="single" w:color="auto" w:sz="4" w:space="0"/>
            </w:tcBorders>
            <w:vAlign w:val="center"/>
          </w:tcPr>
          <w:p w14:paraId="6E84337E">
            <w:pPr>
              <w:tabs>
                <w:tab w:val="clear" w:pos="0"/>
              </w:tabs>
              <w:snapToGrid/>
              <w:spacing w:line="240" w:lineRule="auto"/>
              <w:jc w:val="center"/>
              <w:textAlignment w:val="auto"/>
              <w:rPr>
                <w:rFonts w:ascii="仿宋_GB2312" w:hAnsi="宋体" w:eastAsia="仿宋_GB2312" w:cs="宋体"/>
                <w:kern w:val="0"/>
                <w:sz w:val="22"/>
                <w:szCs w:val="22"/>
              </w:rPr>
            </w:pPr>
          </w:p>
        </w:tc>
        <w:tc>
          <w:tcPr>
            <w:tcW w:w="4111" w:type="dxa"/>
            <w:tcBorders>
              <w:top w:val="nil"/>
              <w:left w:val="nil"/>
              <w:bottom w:val="single" w:color="auto" w:sz="4" w:space="0"/>
              <w:right w:val="single" w:color="auto" w:sz="4" w:space="0"/>
            </w:tcBorders>
            <w:noWrap/>
            <w:vAlign w:val="center"/>
          </w:tcPr>
          <w:p w14:paraId="0F622444">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男子教工B组5</w:t>
            </w:r>
            <w:r>
              <w:rPr>
                <w:rFonts w:ascii="仿宋_GB2312" w:hAnsi="宋体" w:eastAsia="仿宋_GB2312" w:cs="宋体"/>
                <w:kern w:val="0"/>
                <w:sz w:val="22"/>
                <w:szCs w:val="22"/>
              </w:rPr>
              <w:t>000</w:t>
            </w:r>
            <w:r>
              <w:rPr>
                <w:rFonts w:hint="eastAsia" w:ascii="仿宋_GB2312" w:hAnsi="宋体" w:eastAsia="仿宋_GB2312" w:cs="宋体"/>
                <w:kern w:val="0"/>
                <w:sz w:val="22"/>
                <w:szCs w:val="22"/>
              </w:rPr>
              <w:t>米</w:t>
            </w:r>
          </w:p>
        </w:tc>
        <w:tc>
          <w:tcPr>
            <w:tcW w:w="1024" w:type="dxa"/>
            <w:tcBorders>
              <w:top w:val="nil"/>
              <w:left w:val="nil"/>
              <w:bottom w:val="single" w:color="auto" w:sz="4" w:space="0"/>
              <w:right w:val="single" w:color="auto" w:sz="4" w:space="0"/>
            </w:tcBorders>
            <w:vAlign w:val="center"/>
          </w:tcPr>
          <w:p w14:paraId="1A4FD521">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决赛</w:t>
            </w:r>
          </w:p>
        </w:tc>
        <w:tc>
          <w:tcPr>
            <w:tcW w:w="1963" w:type="dxa"/>
            <w:tcBorders>
              <w:top w:val="nil"/>
              <w:left w:val="nil"/>
              <w:bottom w:val="single" w:color="auto" w:sz="4" w:space="0"/>
              <w:right w:val="single" w:color="auto" w:sz="4" w:space="0"/>
            </w:tcBorders>
            <w:noWrap/>
            <w:vAlign w:val="center"/>
          </w:tcPr>
          <w:p w14:paraId="7D9F3BB4">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仿宋_GB2312"/>
                <w:kern w:val="0"/>
                <w:sz w:val="22"/>
                <w:szCs w:val="22"/>
                <w:lang w:bidi="ar"/>
              </w:rPr>
              <w:t>10:10</w:t>
            </w:r>
          </w:p>
        </w:tc>
      </w:tr>
      <w:tr w14:paraId="647C4237">
        <w:tblPrEx>
          <w:tblCellMar>
            <w:top w:w="0" w:type="dxa"/>
            <w:left w:w="108" w:type="dxa"/>
            <w:bottom w:w="0" w:type="dxa"/>
            <w:right w:w="108" w:type="dxa"/>
          </w:tblCellMar>
        </w:tblPrEx>
        <w:trPr>
          <w:trHeight w:val="332" w:hRule="atLeast"/>
        </w:trPr>
        <w:tc>
          <w:tcPr>
            <w:tcW w:w="1491" w:type="dxa"/>
            <w:vMerge w:val="continue"/>
            <w:tcBorders>
              <w:left w:val="single" w:color="auto" w:sz="4" w:space="0"/>
              <w:right w:val="single" w:color="auto" w:sz="4" w:space="0"/>
            </w:tcBorders>
            <w:vAlign w:val="center"/>
          </w:tcPr>
          <w:p w14:paraId="48A5C3CE">
            <w:pPr>
              <w:tabs>
                <w:tab w:val="clear" w:pos="0"/>
              </w:tabs>
              <w:snapToGrid/>
              <w:spacing w:line="240" w:lineRule="auto"/>
              <w:jc w:val="left"/>
              <w:textAlignment w:val="auto"/>
              <w:rPr>
                <w:rFonts w:ascii="仿宋_GB2312" w:hAnsi="宋体" w:eastAsia="仿宋_GB2312" w:cs="宋体"/>
                <w:kern w:val="0"/>
                <w:sz w:val="22"/>
                <w:szCs w:val="22"/>
              </w:rPr>
            </w:pPr>
          </w:p>
        </w:tc>
        <w:tc>
          <w:tcPr>
            <w:tcW w:w="730" w:type="dxa"/>
            <w:vMerge w:val="continue"/>
            <w:tcBorders>
              <w:left w:val="single" w:color="auto" w:sz="4" w:space="0"/>
              <w:bottom w:val="single" w:color="auto" w:sz="4" w:space="0"/>
              <w:right w:val="single" w:color="auto" w:sz="4" w:space="0"/>
            </w:tcBorders>
            <w:vAlign w:val="center"/>
          </w:tcPr>
          <w:p w14:paraId="777DB608">
            <w:pPr>
              <w:tabs>
                <w:tab w:val="clear" w:pos="0"/>
              </w:tabs>
              <w:snapToGrid/>
              <w:spacing w:line="240" w:lineRule="auto"/>
              <w:jc w:val="center"/>
              <w:textAlignment w:val="auto"/>
              <w:rPr>
                <w:rFonts w:ascii="仿宋_GB2312" w:hAnsi="宋体" w:eastAsia="仿宋_GB2312" w:cs="宋体"/>
                <w:kern w:val="0"/>
                <w:sz w:val="22"/>
                <w:szCs w:val="22"/>
              </w:rPr>
            </w:pPr>
          </w:p>
        </w:tc>
        <w:tc>
          <w:tcPr>
            <w:tcW w:w="4111" w:type="dxa"/>
            <w:tcBorders>
              <w:top w:val="nil"/>
              <w:left w:val="nil"/>
              <w:bottom w:val="single" w:color="auto" w:sz="4" w:space="0"/>
              <w:right w:val="single" w:color="auto" w:sz="4" w:space="0"/>
            </w:tcBorders>
            <w:noWrap/>
            <w:vAlign w:val="center"/>
          </w:tcPr>
          <w:p w14:paraId="6B01473E">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女子教工B组5000米</w:t>
            </w:r>
          </w:p>
        </w:tc>
        <w:tc>
          <w:tcPr>
            <w:tcW w:w="1024" w:type="dxa"/>
            <w:tcBorders>
              <w:top w:val="nil"/>
              <w:left w:val="nil"/>
              <w:bottom w:val="single" w:color="auto" w:sz="4" w:space="0"/>
              <w:right w:val="single" w:color="auto" w:sz="4" w:space="0"/>
            </w:tcBorders>
            <w:vAlign w:val="center"/>
          </w:tcPr>
          <w:p w14:paraId="31C5BD31">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决赛</w:t>
            </w:r>
          </w:p>
        </w:tc>
        <w:tc>
          <w:tcPr>
            <w:tcW w:w="1963" w:type="dxa"/>
            <w:tcBorders>
              <w:top w:val="nil"/>
              <w:left w:val="nil"/>
              <w:bottom w:val="single" w:color="auto" w:sz="4" w:space="0"/>
              <w:right w:val="single" w:color="auto" w:sz="4" w:space="0"/>
            </w:tcBorders>
            <w:noWrap/>
            <w:vAlign w:val="center"/>
          </w:tcPr>
          <w:p w14:paraId="42EA8F8C">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仿宋_GB2312"/>
                <w:kern w:val="0"/>
                <w:sz w:val="22"/>
                <w:szCs w:val="22"/>
                <w:lang w:bidi="ar"/>
              </w:rPr>
              <w:t>10:50</w:t>
            </w:r>
          </w:p>
        </w:tc>
      </w:tr>
      <w:tr w14:paraId="7EA5BD15">
        <w:tblPrEx>
          <w:tblCellMar>
            <w:top w:w="0" w:type="dxa"/>
            <w:left w:w="108" w:type="dxa"/>
            <w:bottom w:w="0" w:type="dxa"/>
            <w:right w:w="108" w:type="dxa"/>
          </w:tblCellMar>
        </w:tblPrEx>
        <w:trPr>
          <w:trHeight w:val="332" w:hRule="atLeast"/>
        </w:trPr>
        <w:tc>
          <w:tcPr>
            <w:tcW w:w="1491" w:type="dxa"/>
            <w:vMerge w:val="continue"/>
            <w:tcBorders>
              <w:left w:val="single" w:color="auto" w:sz="4" w:space="0"/>
              <w:right w:val="single" w:color="auto" w:sz="4" w:space="0"/>
            </w:tcBorders>
            <w:vAlign w:val="center"/>
          </w:tcPr>
          <w:p w14:paraId="04A392AD">
            <w:pPr>
              <w:tabs>
                <w:tab w:val="clear" w:pos="0"/>
              </w:tabs>
              <w:snapToGrid/>
              <w:spacing w:line="240" w:lineRule="auto"/>
              <w:jc w:val="left"/>
              <w:textAlignment w:val="auto"/>
              <w:rPr>
                <w:rFonts w:ascii="仿宋_GB2312" w:hAnsi="宋体" w:eastAsia="仿宋_GB2312" w:cs="宋体"/>
                <w:kern w:val="0"/>
                <w:sz w:val="22"/>
                <w:szCs w:val="22"/>
              </w:rPr>
            </w:pPr>
          </w:p>
        </w:tc>
        <w:tc>
          <w:tcPr>
            <w:tcW w:w="730" w:type="dxa"/>
            <w:vMerge w:val="restart"/>
            <w:tcBorders>
              <w:top w:val="nil"/>
              <w:left w:val="single" w:color="auto" w:sz="4" w:space="0"/>
              <w:right w:val="single" w:color="auto" w:sz="4" w:space="0"/>
            </w:tcBorders>
            <w:vAlign w:val="center"/>
          </w:tcPr>
          <w:p w14:paraId="6423E7C8">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田赛</w:t>
            </w:r>
          </w:p>
        </w:tc>
        <w:tc>
          <w:tcPr>
            <w:tcW w:w="4111" w:type="dxa"/>
            <w:tcBorders>
              <w:top w:val="nil"/>
              <w:left w:val="nil"/>
              <w:bottom w:val="single" w:color="auto" w:sz="4" w:space="0"/>
              <w:right w:val="single" w:color="auto" w:sz="4" w:space="0"/>
            </w:tcBorders>
            <w:noWrap/>
            <w:vAlign w:val="center"/>
          </w:tcPr>
          <w:p w14:paraId="4CF046A0">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女子教工</w:t>
            </w:r>
            <w:r>
              <w:rPr>
                <w:rFonts w:ascii="仿宋_GB2312" w:hAnsi="宋体" w:eastAsia="仿宋_GB2312" w:cs="宋体"/>
                <w:kern w:val="0"/>
                <w:sz w:val="22"/>
                <w:szCs w:val="22"/>
              </w:rPr>
              <w:t>A</w:t>
            </w:r>
            <w:r>
              <w:rPr>
                <w:rFonts w:hint="eastAsia" w:ascii="仿宋_GB2312" w:hAnsi="宋体" w:eastAsia="仿宋_GB2312" w:cs="宋体"/>
                <w:kern w:val="0"/>
                <w:sz w:val="22"/>
                <w:szCs w:val="22"/>
              </w:rPr>
              <w:t>组铅球</w:t>
            </w:r>
          </w:p>
        </w:tc>
        <w:tc>
          <w:tcPr>
            <w:tcW w:w="1024" w:type="dxa"/>
            <w:tcBorders>
              <w:top w:val="nil"/>
              <w:left w:val="nil"/>
              <w:bottom w:val="single" w:color="auto" w:sz="4" w:space="0"/>
              <w:right w:val="single" w:color="auto" w:sz="4" w:space="0"/>
            </w:tcBorders>
            <w:vAlign w:val="center"/>
          </w:tcPr>
          <w:p w14:paraId="05140DD8">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决赛</w:t>
            </w:r>
          </w:p>
        </w:tc>
        <w:tc>
          <w:tcPr>
            <w:tcW w:w="1963" w:type="dxa"/>
            <w:tcBorders>
              <w:top w:val="nil"/>
              <w:left w:val="nil"/>
              <w:bottom w:val="single" w:color="auto" w:sz="4" w:space="0"/>
              <w:right w:val="single" w:color="auto" w:sz="4" w:space="0"/>
            </w:tcBorders>
            <w:noWrap/>
          </w:tcPr>
          <w:p w14:paraId="7C912D94">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仿宋_GB2312"/>
                <w:kern w:val="0"/>
                <w:sz w:val="22"/>
                <w:szCs w:val="22"/>
                <w:lang w:bidi="ar"/>
              </w:rPr>
              <w:t>9</w:t>
            </w:r>
            <w:r>
              <w:rPr>
                <w:rFonts w:ascii="仿宋_GB2312" w:hAnsi="宋体" w:eastAsia="仿宋_GB2312" w:cs="仿宋_GB2312"/>
                <w:kern w:val="0"/>
                <w:sz w:val="22"/>
                <w:szCs w:val="22"/>
                <w:lang w:bidi="ar"/>
              </w:rPr>
              <w:t>:</w:t>
            </w:r>
            <w:r>
              <w:rPr>
                <w:rFonts w:hint="eastAsia" w:ascii="仿宋_GB2312" w:hAnsi="宋体" w:eastAsia="仿宋_GB2312" w:cs="仿宋_GB2312"/>
                <w:kern w:val="0"/>
                <w:sz w:val="22"/>
                <w:szCs w:val="22"/>
                <w:lang w:bidi="ar"/>
              </w:rPr>
              <w:t>30</w:t>
            </w:r>
          </w:p>
        </w:tc>
      </w:tr>
      <w:tr w14:paraId="1B209000">
        <w:tblPrEx>
          <w:tblCellMar>
            <w:top w:w="0" w:type="dxa"/>
            <w:left w:w="108" w:type="dxa"/>
            <w:bottom w:w="0" w:type="dxa"/>
            <w:right w:w="108" w:type="dxa"/>
          </w:tblCellMar>
        </w:tblPrEx>
        <w:trPr>
          <w:trHeight w:val="332" w:hRule="atLeast"/>
        </w:trPr>
        <w:tc>
          <w:tcPr>
            <w:tcW w:w="1491" w:type="dxa"/>
            <w:vMerge w:val="continue"/>
            <w:tcBorders>
              <w:left w:val="single" w:color="auto" w:sz="4" w:space="0"/>
              <w:bottom w:val="single" w:color="auto" w:sz="4" w:space="0"/>
              <w:right w:val="single" w:color="auto" w:sz="4" w:space="0"/>
            </w:tcBorders>
            <w:vAlign w:val="center"/>
          </w:tcPr>
          <w:p w14:paraId="29A4A380">
            <w:pPr>
              <w:tabs>
                <w:tab w:val="clear" w:pos="0"/>
              </w:tabs>
              <w:snapToGrid/>
              <w:spacing w:line="240" w:lineRule="auto"/>
              <w:jc w:val="left"/>
              <w:textAlignment w:val="auto"/>
              <w:rPr>
                <w:rFonts w:ascii="仿宋_GB2312" w:hAnsi="宋体" w:eastAsia="仿宋_GB2312" w:cs="宋体"/>
                <w:kern w:val="0"/>
                <w:sz w:val="22"/>
                <w:szCs w:val="22"/>
              </w:rPr>
            </w:pPr>
          </w:p>
        </w:tc>
        <w:tc>
          <w:tcPr>
            <w:tcW w:w="730" w:type="dxa"/>
            <w:vMerge w:val="continue"/>
            <w:tcBorders>
              <w:left w:val="single" w:color="auto" w:sz="4" w:space="0"/>
              <w:bottom w:val="single" w:color="auto" w:sz="4" w:space="0"/>
              <w:right w:val="single" w:color="auto" w:sz="4" w:space="0"/>
            </w:tcBorders>
            <w:vAlign w:val="center"/>
          </w:tcPr>
          <w:p w14:paraId="5C30F227">
            <w:pPr>
              <w:tabs>
                <w:tab w:val="clear" w:pos="0"/>
              </w:tabs>
              <w:snapToGrid/>
              <w:spacing w:line="240" w:lineRule="auto"/>
              <w:jc w:val="center"/>
              <w:textAlignment w:val="auto"/>
              <w:rPr>
                <w:rFonts w:ascii="仿宋_GB2312" w:hAnsi="宋体" w:eastAsia="仿宋_GB2312" w:cs="宋体"/>
                <w:kern w:val="0"/>
                <w:sz w:val="22"/>
                <w:szCs w:val="22"/>
              </w:rPr>
            </w:pPr>
          </w:p>
        </w:tc>
        <w:tc>
          <w:tcPr>
            <w:tcW w:w="4111" w:type="dxa"/>
            <w:tcBorders>
              <w:top w:val="nil"/>
              <w:left w:val="nil"/>
              <w:bottom w:val="single" w:color="auto" w:sz="4" w:space="0"/>
              <w:right w:val="single" w:color="auto" w:sz="4" w:space="0"/>
            </w:tcBorders>
            <w:noWrap/>
            <w:vAlign w:val="center"/>
          </w:tcPr>
          <w:p w14:paraId="5DF76649">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女子教工</w:t>
            </w:r>
            <w:r>
              <w:rPr>
                <w:rFonts w:ascii="仿宋_GB2312" w:hAnsi="宋体" w:eastAsia="仿宋_GB2312" w:cs="宋体"/>
                <w:kern w:val="0"/>
                <w:sz w:val="22"/>
                <w:szCs w:val="22"/>
              </w:rPr>
              <w:t>B</w:t>
            </w:r>
            <w:r>
              <w:rPr>
                <w:rFonts w:hint="eastAsia" w:ascii="仿宋_GB2312" w:hAnsi="宋体" w:eastAsia="仿宋_GB2312" w:cs="宋体"/>
                <w:kern w:val="0"/>
                <w:sz w:val="22"/>
                <w:szCs w:val="22"/>
              </w:rPr>
              <w:t>组铅球</w:t>
            </w:r>
          </w:p>
        </w:tc>
        <w:tc>
          <w:tcPr>
            <w:tcW w:w="1024" w:type="dxa"/>
            <w:tcBorders>
              <w:top w:val="nil"/>
              <w:left w:val="nil"/>
              <w:bottom w:val="single" w:color="auto" w:sz="4" w:space="0"/>
              <w:right w:val="single" w:color="auto" w:sz="4" w:space="0"/>
            </w:tcBorders>
            <w:vAlign w:val="center"/>
          </w:tcPr>
          <w:p w14:paraId="5E26CCA5">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决赛</w:t>
            </w:r>
          </w:p>
        </w:tc>
        <w:tc>
          <w:tcPr>
            <w:tcW w:w="1963" w:type="dxa"/>
            <w:tcBorders>
              <w:top w:val="nil"/>
              <w:left w:val="nil"/>
              <w:bottom w:val="single" w:color="auto" w:sz="4" w:space="0"/>
              <w:right w:val="single" w:color="auto" w:sz="4" w:space="0"/>
            </w:tcBorders>
            <w:noWrap/>
          </w:tcPr>
          <w:p w14:paraId="15BB0AA0">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仿宋_GB2312"/>
                <w:kern w:val="0"/>
                <w:sz w:val="22"/>
                <w:szCs w:val="22"/>
                <w:lang w:bidi="ar"/>
              </w:rPr>
              <w:t>10</w:t>
            </w:r>
            <w:r>
              <w:rPr>
                <w:rFonts w:ascii="仿宋_GB2312" w:hAnsi="宋体" w:eastAsia="仿宋_GB2312" w:cs="仿宋_GB2312"/>
                <w:kern w:val="0"/>
                <w:sz w:val="22"/>
                <w:szCs w:val="22"/>
                <w:lang w:bidi="ar"/>
              </w:rPr>
              <w:t>:</w:t>
            </w:r>
            <w:r>
              <w:rPr>
                <w:rFonts w:hint="eastAsia" w:ascii="仿宋_GB2312" w:hAnsi="宋体" w:eastAsia="仿宋_GB2312" w:cs="仿宋_GB2312"/>
                <w:kern w:val="0"/>
                <w:sz w:val="22"/>
                <w:szCs w:val="22"/>
                <w:lang w:bidi="ar"/>
              </w:rPr>
              <w:t>25</w:t>
            </w:r>
          </w:p>
        </w:tc>
      </w:tr>
      <w:tr w14:paraId="53792C0A">
        <w:tblPrEx>
          <w:tblCellMar>
            <w:top w:w="0" w:type="dxa"/>
            <w:left w:w="108" w:type="dxa"/>
            <w:bottom w:w="0" w:type="dxa"/>
            <w:right w:w="108" w:type="dxa"/>
          </w:tblCellMar>
        </w:tblPrEx>
        <w:trPr>
          <w:trHeight w:val="332" w:hRule="atLeast"/>
        </w:trPr>
        <w:tc>
          <w:tcPr>
            <w:tcW w:w="1491" w:type="dxa"/>
            <w:vMerge w:val="restart"/>
            <w:tcBorders>
              <w:top w:val="single" w:color="auto" w:sz="4" w:space="0"/>
              <w:left w:val="single" w:color="auto" w:sz="4" w:space="0"/>
              <w:right w:val="single" w:color="auto" w:sz="4" w:space="0"/>
            </w:tcBorders>
            <w:vAlign w:val="center"/>
          </w:tcPr>
          <w:p w14:paraId="3728FFFE">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4月16日</w:t>
            </w:r>
          </w:p>
          <w:p w14:paraId="4D3A8D45">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下午</w:t>
            </w:r>
          </w:p>
        </w:tc>
        <w:tc>
          <w:tcPr>
            <w:tcW w:w="730" w:type="dxa"/>
            <w:vMerge w:val="restart"/>
            <w:tcBorders>
              <w:top w:val="nil"/>
              <w:left w:val="single" w:color="auto" w:sz="4" w:space="0"/>
              <w:bottom w:val="single" w:color="000000" w:sz="4" w:space="0"/>
              <w:right w:val="single" w:color="auto" w:sz="4" w:space="0"/>
            </w:tcBorders>
            <w:vAlign w:val="center"/>
          </w:tcPr>
          <w:p w14:paraId="66D87BF9">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径赛</w:t>
            </w:r>
          </w:p>
        </w:tc>
        <w:tc>
          <w:tcPr>
            <w:tcW w:w="4111" w:type="dxa"/>
            <w:tcBorders>
              <w:top w:val="nil"/>
              <w:left w:val="nil"/>
              <w:bottom w:val="single" w:color="auto" w:sz="4" w:space="0"/>
              <w:right w:val="single" w:color="auto" w:sz="4" w:space="0"/>
            </w:tcBorders>
            <w:noWrap/>
            <w:vAlign w:val="center"/>
          </w:tcPr>
          <w:p w14:paraId="48909D5B">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女子教工组4×100米接力</w:t>
            </w:r>
          </w:p>
        </w:tc>
        <w:tc>
          <w:tcPr>
            <w:tcW w:w="1024" w:type="dxa"/>
            <w:tcBorders>
              <w:top w:val="nil"/>
              <w:left w:val="nil"/>
              <w:bottom w:val="single" w:color="auto" w:sz="4" w:space="0"/>
              <w:right w:val="single" w:color="auto" w:sz="4" w:space="0"/>
            </w:tcBorders>
            <w:vAlign w:val="center"/>
          </w:tcPr>
          <w:p w14:paraId="7CAD0C8A">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决赛</w:t>
            </w:r>
          </w:p>
        </w:tc>
        <w:tc>
          <w:tcPr>
            <w:tcW w:w="1963" w:type="dxa"/>
            <w:tcBorders>
              <w:top w:val="nil"/>
              <w:left w:val="nil"/>
              <w:bottom w:val="single" w:color="auto" w:sz="4" w:space="0"/>
              <w:right w:val="single" w:color="auto" w:sz="4" w:space="0"/>
            </w:tcBorders>
            <w:noWrap/>
          </w:tcPr>
          <w:p w14:paraId="4D4060B5">
            <w:pPr>
              <w:tabs>
                <w:tab w:val="clear" w:pos="0"/>
              </w:tabs>
              <w:snapToGrid/>
              <w:spacing w:line="240" w:lineRule="auto"/>
              <w:jc w:val="center"/>
              <w:textAlignment w:val="auto"/>
              <w:rPr>
                <w:rFonts w:ascii="仿宋_GB2312" w:hAnsi="宋体" w:eastAsia="仿宋_GB2312" w:cs="宋体"/>
                <w:kern w:val="0"/>
                <w:sz w:val="22"/>
                <w:szCs w:val="22"/>
              </w:rPr>
            </w:pPr>
            <w:r>
              <w:rPr>
                <w:rFonts w:ascii="仿宋_GB2312" w:hAnsi="宋体" w:eastAsia="仿宋_GB2312" w:cs="仿宋_GB2312"/>
                <w:kern w:val="0"/>
                <w:sz w:val="22"/>
                <w:szCs w:val="22"/>
                <w:lang w:bidi="ar"/>
              </w:rPr>
              <w:t>1</w:t>
            </w:r>
            <w:r>
              <w:rPr>
                <w:rFonts w:hint="eastAsia" w:ascii="仿宋_GB2312" w:hAnsi="宋体" w:eastAsia="仿宋_GB2312" w:cs="仿宋_GB2312"/>
                <w:kern w:val="0"/>
                <w:sz w:val="22"/>
                <w:szCs w:val="22"/>
                <w:lang w:bidi="ar"/>
              </w:rPr>
              <w:t>5</w:t>
            </w:r>
            <w:r>
              <w:rPr>
                <w:rFonts w:ascii="仿宋_GB2312" w:hAnsi="宋体" w:eastAsia="仿宋_GB2312" w:cs="仿宋_GB2312"/>
                <w:kern w:val="0"/>
                <w:sz w:val="22"/>
                <w:szCs w:val="22"/>
                <w:lang w:bidi="ar"/>
              </w:rPr>
              <w:t>:</w:t>
            </w:r>
            <w:r>
              <w:rPr>
                <w:rFonts w:hint="eastAsia" w:ascii="仿宋_GB2312" w:hAnsi="宋体" w:eastAsia="仿宋_GB2312" w:cs="仿宋_GB2312"/>
                <w:kern w:val="0"/>
                <w:sz w:val="22"/>
                <w:szCs w:val="22"/>
                <w:lang w:bidi="ar"/>
              </w:rPr>
              <w:t>50</w:t>
            </w:r>
          </w:p>
        </w:tc>
      </w:tr>
      <w:tr w14:paraId="27158ACC">
        <w:tblPrEx>
          <w:tblCellMar>
            <w:top w:w="0" w:type="dxa"/>
            <w:left w:w="108" w:type="dxa"/>
            <w:bottom w:w="0" w:type="dxa"/>
            <w:right w:w="108" w:type="dxa"/>
          </w:tblCellMar>
        </w:tblPrEx>
        <w:trPr>
          <w:trHeight w:val="332" w:hRule="atLeast"/>
        </w:trPr>
        <w:tc>
          <w:tcPr>
            <w:tcW w:w="1491" w:type="dxa"/>
            <w:vMerge w:val="continue"/>
            <w:tcBorders>
              <w:left w:val="single" w:color="auto" w:sz="4" w:space="0"/>
              <w:right w:val="single" w:color="auto" w:sz="4" w:space="0"/>
            </w:tcBorders>
            <w:vAlign w:val="center"/>
          </w:tcPr>
          <w:p w14:paraId="42D03D88">
            <w:pPr>
              <w:tabs>
                <w:tab w:val="clear" w:pos="0"/>
              </w:tabs>
              <w:snapToGrid/>
              <w:spacing w:line="240" w:lineRule="auto"/>
              <w:jc w:val="left"/>
              <w:textAlignment w:val="auto"/>
              <w:rPr>
                <w:rFonts w:ascii="仿宋_GB2312" w:hAnsi="宋体" w:eastAsia="仿宋_GB2312" w:cs="宋体"/>
                <w:kern w:val="0"/>
                <w:sz w:val="22"/>
                <w:szCs w:val="22"/>
              </w:rPr>
            </w:pPr>
          </w:p>
        </w:tc>
        <w:tc>
          <w:tcPr>
            <w:tcW w:w="730" w:type="dxa"/>
            <w:vMerge w:val="continue"/>
            <w:tcBorders>
              <w:top w:val="nil"/>
              <w:left w:val="single" w:color="auto" w:sz="4" w:space="0"/>
              <w:bottom w:val="single" w:color="auto" w:sz="4" w:space="0"/>
              <w:right w:val="single" w:color="auto" w:sz="4" w:space="0"/>
            </w:tcBorders>
            <w:vAlign w:val="center"/>
          </w:tcPr>
          <w:p w14:paraId="69A890DF">
            <w:pPr>
              <w:tabs>
                <w:tab w:val="clear" w:pos="0"/>
              </w:tabs>
              <w:snapToGrid/>
              <w:spacing w:line="240" w:lineRule="auto"/>
              <w:jc w:val="center"/>
              <w:textAlignment w:val="auto"/>
              <w:rPr>
                <w:rFonts w:ascii="仿宋_GB2312" w:hAnsi="宋体" w:eastAsia="仿宋_GB2312" w:cs="宋体"/>
                <w:kern w:val="0"/>
                <w:sz w:val="22"/>
                <w:szCs w:val="22"/>
              </w:rPr>
            </w:pPr>
          </w:p>
        </w:tc>
        <w:tc>
          <w:tcPr>
            <w:tcW w:w="4111" w:type="dxa"/>
            <w:tcBorders>
              <w:top w:val="nil"/>
              <w:left w:val="nil"/>
              <w:bottom w:val="single" w:color="auto" w:sz="4" w:space="0"/>
              <w:right w:val="single" w:color="auto" w:sz="4" w:space="0"/>
            </w:tcBorders>
            <w:noWrap/>
            <w:vAlign w:val="center"/>
          </w:tcPr>
          <w:p w14:paraId="7C29F193">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男子教工组4×100米接力</w:t>
            </w:r>
          </w:p>
        </w:tc>
        <w:tc>
          <w:tcPr>
            <w:tcW w:w="1024" w:type="dxa"/>
            <w:tcBorders>
              <w:top w:val="nil"/>
              <w:left w:val="nil"/>
              <w:bottom w:val="single" w:color="auto" w:sz="4" w:space="0"/>
              <w:right w:val="single" w:color="auto" w:sz="4" w:space="0"/>
            </w:tcBorders>
            <w:vAlign w:val="center"/>
          </w:tcPr>
          <w:p w14:paraId="44423F5F">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决赛</w:t>
            </w:r>
          </w:p>
        </w:tc>
        <w:tc>
          <w:tcPr>
            <w:tcW w:w="1963" w:type="dxa"/>
            <w:tcBorders>
              <w:top w:val="nil"/>
              <w:left w:val="nil"/>
              <w:bottom w:val="single" w:color="auto" w:sz="4" w:space="0"/>
              <w:right w:val="single" w:color="auto" w:sz="4" w:space="0"/>
            </w:tcBorders>
            <w:noWrap/>
          </w:tcPr>
          <w:p w14:paraId="5BA0152A">
            <w:pPr>
              <w:tabs>
                <w:tab w:val="clear" w:pos="0"/>
              </w:tabs>
              <w:snapToGrid/>
              <w:spacing w:line="240" w:lineRule="auto"/>
              <w:jc w:val="center"/>
              <w:textAlignment w:val="auto"/>
              <w:rPr>
                <w:rFonts w:ascii="仿宋_GB2312" w:hAnsi="宋体" w:eastAsia="仿宋_GB2312" w:cs="宋体"/>
                <w:kern w:val="0"/>
                <w:sz w:val="22"/>
                <w:szCs w:val="22"/>
              </w:rPr>
            </w:pPr>
            <w:r>
              <w:rPr>
                <w:rFonts w:ascii="仿宋_GB2312" w:hAnsi="宋体" w:eastAsia="仿宋_GB2312" w:cs="仿宋_GB2312"/>
                <w:kern w:val="0"/>
                <w:sz w:val="22"/>
                <w:szCs w:val="22"/>
                <w:lang w:bidi="ar"/>
              </w:rPr>
              <w:t>16:</w:t>
            </w:r>
            <w:r>
              <w:rPr>
                <w:rFonts w:hint="eastAsia" w:ascii="仿宋_GB2312" w:hAnsi="宋体" w:eastAsia="仿宋_GB2312" w:cs="仿宋_GB2312"/>
                <w:kern w:val="0"/>
                <w:sz w:val="22"/>
                <w:szCs w:val="22"/>
                <w:lang w:bidi="ar"/>
              </w:rPr>
              <w:t>00</w:t>
            </w:r>
          </w:p>
        </w:tc>
      </w:tr>
      <w:tr w14:paraId="4DC3F85D">
        <w:tblPrEx>
          <w:tblCellMar>
            <w:top w:w="0" w:type="dxa"/>
            <w:left w:w="108" w:type="dxa"/>
            <w:bottom w:w="0" w:type="dxa"/>
            <w:right w:w="108" w:type="dxa"/>
          </w:tblCellMar>
        </w:tblPrEx>
        <w:trPr>
          <w:trHeight w:val="332" w:hRule="atLeast"/>
        </w:trPr>
        <w:tc>
          <w:tcPr>
            <w:tcW w:w="1491" w:type="dxa"/>
            <w:vMerge w:val="continue"/>
            <w:tcBorders>
              <w:left w:val="single" w:color="auto" w:sz="4" w:space="0"/>
              <w:right w:val="single" w:color="auto" w:sz="4" w:space="0"/>
            </w:tcBorders>
            <w:vAlign w:val="center"/>
          </w:tcPr>
          <w:p w14:paraId="61C01E2F">
            <w:pPr>
              <w:tabs>
                <w:tab w:val="clear" w:pos="0"/>
              </w:tabs>
              <w:snapToGrid/>
              <w:spacing w:line="240" w:lineRule="auto"/>
              <w:jc w:val="left"/>
              <w:textAlignment w:val="auto"/>
              <w:rPr>
                <w:rFonts w:ascii="仿宋_GB2312" w:hAnsi="宋体" w:eastAsia="仿宋_GB2312" w:cs="宋体"/>
                <w:kern w:val="0"/>
                <w:sz w:val="22"/>
                <w:szCs w:val="22"/>
              </w:rPr>
            </w:pPr>
          </w:p>
        </w:tc>
        <w:tc>
          <w:tcPr>
            <w:tcW w:w="730" w:type="dxa"/>
            <w:tcBorders>
              <w:top w:val="single" w:color="auto" w:sz="4" w:space="0"/>
              <w:left w:val="single" w:color="auto" w:sz="4" w:space="0"/>
              <w:bottom w:val="single" w:color="auto" w:sz="4" w:space="0"/>
              <w:right w:val="single" w:color="auto" w:sz="4" w:space="0"/>
            </w:tcBorders>
            <w:vAlign w:val="center"/>
          </w:tcPr>
          <w:p w14:paraId="462F2127">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田赛</w:t>
            </w:r>
          </w:p>
        </w:tc>
        <w:tc>
          <w:tcPr>
            <w:tcW w:w="4111" w:type="dxa"/>
            <w:tcBorders>
              <w:top w:val="single" w:color="auto" w:sz="4" w:space="0"/>
              <w:left w:val="nil"/>
              <w:bottom w:val="single" w:color="auto" w:sz="4" w:space="0"/>
              <w:right w:val="single" w:color="auto" w:sz="4" w:space="0"/>
            </w:tcBorders>
            <w:noWrap/>
            <w:vAlign w:val="center"/>
          </w:tcPr>
          <w:p w14:paraId="2BA42FDB">
            <w:pPr>
              <w:tabs>
                <w:tab w:val="clear" w:pos="0"/>
              </w:tabs>
              <w:snapToGrid/>
              <w:spacing w:line="240" w:lineRule="auto"/>
              <w:jc w:val="center"/>
              <w:textAlignment w:val="auto"/>
              <w:rPr>
                <w:rFonts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男子教工组立定跳远</w:t>
            </w:r>
          </w:p>
        </w:tc>
        <w:tc>
          <w:tcPr>
            <w:tcW w:w="1024" w:type="dxa"/>
            <w:tcBorders>
              <w:top w:val="nil"/>
              <w:left w:val="nil"/>
              <w:bottom w:val="single" w:color="auto" w:sz="4" w:space="0"/>
              <w:right w:val="single" w:color="auto" w:sz="4" w:space="0"/>
            </w:tcBorders>
            <w:vAlign w:val="center"/>
          </w:tcPr>
          <w:p w14:paraId="518014A1">
            <w:pPr>
              <w:tabs>
                <w:tab w:val="clear" w:pos="0"/>
              </w:tabs>
              <w:snapToGrid/>
              <w:spacing w:line="240" w:lineRule="auto"/>
              <w:jc w:val="center"/>
              <w:textAlignment w:val="auto"/>
              <w:rPr>
                <w:rFonts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决赛</w:t>
            </w:r>
          </w:p>
        </w:tc>
        <w:tc>
          <w:tcPr>
            <w:tcW w:w="1963" w:type="dxa"/>
            <w:tcBorders>
              <w:top w:val="nil"/>
              <w:left w:val="nil"/>
              <w:bottom w:val="single" w:color="auto" w:sz="4" w:space="0"/>
              <w:right w:val="single" w:color="auto" w:sz="4" w:space="0"/>
            </w:tcBorders>
            <w:noWrap/>
            <w:vAlign w:val="center"/>
          </w:tcPr>
          <w:p w14:paraId="5B54B725">
            <w:pPr>
              <w:tabs>
                <w:tab w:val="clear" w:pos="0"/>
              </w:tabs>
              <w:snapToGrid/>
              <w:spacing w:line="240" w:lineRule="auto"/>
              <w:jc w:val="center"/>
              <w:textAlignment w:val="auto"/>
              <w:rPr>
                <w:rFonts w:ascii="仿宋_GB2312" w:hAnsi="宋体" w:eastAsia="仿宋_GB2312" w:cs="宋体"/>
                <w:kern w:val="0"/>
                <w:sz w:val="22"/>
                <w:szCs w:val="22"/>
                <w:highlight w:val="none"/>
              </w:rPr>
            </w:pPr>
            <w:r>
              <w:rPr>
                <w:rFonts w:hint="eastAsia" w:ascii="仿宋_GB2312" w:hAnsi="宋体" w:eastAsia="仿宋_GB2312" w:cs="仿宋_GB2312"/>
                <w:kern w:val="0"/>
                <w:sz w:val="22"/>
                <w:szCs w:val="22"/>
                <w:highlight w:val="none"/>
                <w:lang w:bidi="ar"/>
              </w:rPr>
              <w:t>14:00</w:t>
            </w:r>
          </w:p>
        </w:tc>
      </w:tr>
      <w:tr w14:paraId="62ABA227">
        <w:tblPrEx>
          <w:tblCellMar>
            <w:top w:w="0" w:type="dxa"/>
            <w:left w:w="108" w:type="dxa"/>
            <w:bottom w:w="0" w:type="dxa"/>
            <w:right w:w="108" w:type="dxa"/>
          </w:tblCellMar>
        </w:tblPrEx>
        <w:trPr>
          <w:trHeight w:val="332" w:hRule="atLeast"/>
        </w:trPr>
        <w:tc>
          <w:tcPr>
            <w:tcW w:w="1491" w:type="dxa"/>
            <w:vMerge w:val="continue"/>
            <w:tcBorders>
              <w:left w:val="single" w:color="auto" w:sz="4" w:space="0"/>
              <w:right w:val="single" w:color="auto" w:sz="4" w:space="0"/>
            </w:tcBorders>
            <w:vAlign w:val="center"/>
          </w:tcPr>
          <w:p w14:paraId="3C2BB55E">
            <w:pPr>
              <w:tabs>
                <w:tab w:val="clear" w:pos="0"/>
              </w:tabs>
              <w:snapToGrid/>
              <w:spacing w:line="240" w:lineRule="auto"/>
              <w:jc w:val="left"/>
              <w:textAlignment w:val="auto"/>
              <w:rPr>
                <w:rFonts w:ascii="仿宋_GB2312" w:hAnsi="宋体" w:eastAsia="仿宋_GB2312" w:cs="宋体"/>
                <w:kern w:val="0"/>
                <w:sz w:val="22"/>
                <w:szCs w:val="22"/>
              </w:rPr>
            </w:pPr>
          </w:p>
        </w:tc>
        <w:tc>
          <w:tcPr>
            <w:tcW w:w="730" w:type="dxa"/>
            <w:vMerge w:val="restart"/>
            <w:tcBorders>
              <w:top w:val="single" w:color="auto" w:sz="4" w:space="0"/>
              <w:left w:val="single" w:color="auto" w:sz="4" w:space="0"/>
              <w:right w:val="single" w:color="auto" w:sz="4" w:space="0"/>
            </w:tcBorders>
            <w:vAlign w:val="center"/>
          </w:tcPr>
          <w:p w14:paraId="6246F00E">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特色项目</w:t>
            </w:r>
          </w:p>
        </w:tc>
        <w:tc>
          <w:tcPr>
            <w:tcW w:w="4111" w:type="dxa"/>
            <w:tcBorders>
              <w:top w:val="single" w:color="auto" w:sz="4" w:space="0"/>
              <w:left w:val="nil"/>
              <w:bottom w:val="single" w:color="auto" w:sz="4" w:space="0"/>
              <w:right w:val="single" w:color="auto" w:sz="4" w:space="0"/>
            </w:tcBorders>
            <w:noWrap/>
            <w:vAlign w:val="center"/>
          </w:tcPr>
          <w:p w14:paraId="2D644797">
            <w:pPr>
              <w:tabs>
                <w:tab w:val="clear" w:pos="0"/>
              </w:tabs>
              <w:snapToGrid/>
              <w:spacing w:line="240" w:lineRule="auto"/>
              <w:jc w:val="center"/>
              <w:textAlignment w:val="auto"/>
              <w:rPr>
                <w:rFonts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女子教工组攀岩速度赛</w:t>
            </w:r>
          </w:p>
        </w:tc>
        <w:tc>
          <w:tcPr>
            <w:tcW w:w="1024" w:type="dxa"/>
            <w:tcBorders>
              <w:top w:val="nil"/>
              <w:left w:val="nil"/>
              <w:bottom w:val="single" w:color="auto" w:sz="4" w:space="0"/>
              <w:right w:val="single" w:color="auto" w:sz="4" w:space="0"/>
            </w:tcBorders>
            <w:vAlign w:val="center"/>
          </w:tcPr>
          <w:p w14:paraId="57248687">
            <w:pPr>
              <w:tabs>
                <w:tab w:val="clear" w:pos="0"/>
              </w:tabs>
              <w:snapToGrid/>
              <w:spacing w:line="240" w:lineRule="auto"/>
              <w:jc w:val="center"/>
              <w:textAlignment w:val="auto"/>
              <w:rPr>
                <w:rFonts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决赛</w:t>
            </w:r>
          </w:p>
        </w:tc>
        <w:tc>
          <w:tcPr>
            <w:tcW w:w="1963" w:type="dxa"/>
            <w:tcBorders>
              <w:top w:val="nil"/>
              <w:left w:val="nil"/>
              <w:bottom w:val="single" w:color="auto" w:sz="4" w:space="0"/>
              <w:right w:val="single" w:color="auto" w:sz="4" w:space="0"/>
            </w:tcBorders>
            <w:noWrap/>
            <w:vAlign w:val="center"/>
          </w:tcPr>
          <w:p w14:paraId="03F9DCE8">
            <w:pPr>
              <w:tabs>
                <w:tab w:val="clear" w:pos="0"/>
              </w:tabs>
              <w:snapToGrid/>
              <w:spacing w:line="240" w:lineRule="auto"/>
              <w:jc w:val="center"/>
              <w:textAlignment w:val="auto"/>
              <w:rPr>
                <w:rFonts w:ascii="仿宋_GB2312" w:hAnsi="宋体" w:eastAsia="仿宋_GB2312" w:cs="宋体"/>
                <w:kern w:val="0"/>
                <w:sz w:val="22"/>
                <w:szCs w:val="22"/>
                <w:highlight w:val="none"/>
              </w:rPr>
            </w:pPr>
            <w:r>
              <w:rPr>
                <w:rFonts w:ascii="仿宋_GB2312" w:hAnsi="宋体" w:eastAsia="仿宋_GB2312" w:cs="仿宋_GB2312"/>
                <w:kern w:val="0"/>
                <w:sz w:val="22"/>
                <w:szCs w:val="22"/>
                <w:highlight w:val="none"/>
                <w:lang w:bidi="ar"/>
              </w:rPr>
              <w:t>1</w:t>
            </w:r>
            <w:r>
              <w:rPr>
                <w:rFonts w:hint="eastAsia" w:ascii="仿宋_GB2312" w:hAnsi="宋体" w:eastAsia="仿宋_GB2312" w:cs="仿宋_GB2312"/>
                <w:kern w:val="0"/>
                <w:sz w:val="22"/>
                <w:szCs w:val="22"/>
                <w:highlight w:val="none"/>
                <w:lang w:bidi="ar"/>
              </w:rPr>
              <w:t>4</w:t>
            </w:r>
            <w:r>
              <w:rPr>
                <w:rFonts w:ascii="仿宋_GB2312" w:hAnsi="宋体" w:eastAsia="仿宋_GB2312" w:cs="仿宋_GB2312"/>
                <w:kern w:val="0"/>
                <w:sz w:val="22"/>
                <w:szCs w:val="22"/>
                <w:highlight w:val="none"/>
                <w:lang w:bidi="ar"/>
              </w:rPr>
              <w:t>:</w:t>
            </w:r>
            <w:r>
              <w:rPr>
                <w:rFonts w:hint="eastAsia" w:ascii="仿宋_GB2312" w:hAnsi="宋体" w:eastAsia="仿宋_GB2312" w:cs="仿宋_GB2312"/>
                <w:kern w:val="0"/>
                <w:sz w:val="22"/>
                <w:szCs w:val="22"/>
                <w:highlight w:val="none"/>
                <w:lang w:bidi="ar"/>
              </w:rPr>
              <w:t>3</w:t>
            </w:r>
            <w:r>
              <w:rPr>
                <w:rFonts w:ascii="仿宋_GB2312" w:hAnsi="宋体" w:eastAsia="仿宋_GB2312" w:cs="仿宋_GB2312"/>
                <w:kern w:val="0"/>
                <w:sz w:val="22"/>
                <w:szCs w:val="22"/>
                <w:highlight w:val="none"/>
                <w:lang w:bidi="ar"/>
              </w:rPr>
              <w:t>0</w:t>
            </w:r>
          </w:p>
        </w:tc>
      </w:tr>
      <w:tr w14:paraId="20282EDB">
        <w:tblPrEx>
          <w:tblCellMar>
            <w:top w:w="0" w:type="dxa"/>
            <w:left w:w="108" w:type="dxa"/>
            <w:bottom w:w="0" w:type="dxa"/>
            <w:right w:w="108" w:type="dxa"/>
          </w:tblCellMar>
        </w:tblPrEx>
        <w:trPr>
          <w:trHeight w:val="332" w:hRule="atLeast"/>
        </w:trPr>
        <w:tc>
          <w:tcPr>
            <w:tcW w:w="1491" w:type="dxa"/>
            <w:vMerge w:val="continue"/>
            <w:tcBorders>
              <w:left w:val="single" w:color="auto" w:sz="4" w:space="0"/>
              <w:bottom w:val="single" w:color="auto" w:sz="4" w:space="0"/>
              <w:right w:val="single" w:color="auto" w:sz="4" w:space="0"/>
            </w:tcBorders>
            <w:vAlign w:val="center"/>
          </w:tcPr>
          <w:p w14:paraId="139DBC33">
            <w:pPr>
              <w:tabs>
                <w:tab w:val="clear" w:pos="0"/>
              </w:tabs>
              <w:snapToGrid/>
              <w:spacing w:line="240" w:lineRule="auto"/>
              <w:jc w:val="left"/>
              <w:textAlignment w:val="auto"/>
              <w:rPr>
                <w:rFonts w:ascii="仿宋_GB2312" w:hAnsi="宋体" w:eastAsia="仿宋_GB2312" w:cs="宋体"/>
                <w:kern w:val="0"/>
                <w:sz w:val="22"/>
                <w:szCs w:val="22"/>
              </w:rPr>
            </w:pPr>
          </w:p>
        </w:tc>
        <w:tc>
          <w:tcPr>
            <w:tcW w:w="730" w:type="dxa"/>
            <w:vMerge w:val="continue"/>
            <w:tcBorders>
              <w:left w:val="single" w:color="auto" w:sz="4" w:space="0"/>
              <w:right w:val="single" w:color="auto" w:sz="4" w:space="0"/>
            </w:tcBorders>
            <w:vAlign w:val="center"/>
          </w:tcPr>
          <w:p w14:paraId="1750C05A">
            <w:pPr>
              <w:tabs>
                <w:tab w:val="clear" w:pos="0"/>
              </w:tabs>
              <w:snapToGrid/>
              <w:spacing w:line="240" w:lineRule="auto"/>
              <w:jc w:val="center"/>
              <w:textAlignment w:val="auto"/>
              <w:rPr>
                <w:rFonts w:ascii="仿宋_GB2312" w:hAnsi="宋体" w:eastAsia="仿宋_GB2312" w:cs="宋体"/>
                <w:kern w:val="0"/>
                <w:sz w:val="22"/>
                <w:szCs w:val="22"/>
              </w:rPr>
            </w:pPr>
          </w:p>
        </w:tc>
        <w:tc>
          <w:tcPr>
            <w:tcW w:w="4111" w:type="dxa"/>
            <w:tcBorders>
              <w:top w:val="nil"/>
              <w:left w:val="nil"/>
              <w:bottom w:val="single" w:color="auto" w:sz="4" w:space="0"/>
              <w:right w:val="single" w:color="auto" w:sz="4" w:space="0"/>
            </w:tcBorders>
            <w:noWrap/>
            <w:vAlign w:val="center"/>
          </w:tcPr>
          <w:p w14:paraId="0168DC3F">
            <w:pPr>
              <w:tabs>
                <w:tab w:val="clear" w:pos="0"/>
              </w:tabs>
              <w:snapToGrid/>
              <w:spacing w:line="240" w:lineRule="auto"/>
              <w:jc w:val="center"/>
              <w:textAlignment w:val="auto"/>
              <w:rPr>
                <w:rFonts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男子教工组攀岩速度赛</w:t>
            </w:r>
          </w:p>
        </w:tc>
        <w:tc>
          <w:tcPr>
            <w:tcW w:w="1024" w:type="dxa"/>
            <w:tcBorders>
              <w:top w:val="nil"/>
              <w:left w:val="nil"/>
              <w:bottom w:val="single" w:color="auto" w:sz="4" w:space="0"/>
              <w:right w:val="single" w:color="auto" w:sz="4" w:space="0"/>
            </w:tcBorders>
            <w:vAlign w:val="center"/>
          </w:tcPr>
          <w:p w14:paraId="0AB1BB54">
            <w:pPr>
              <w:tabs>
                <w:tab w:val="clear" w:pos="0"/>
              </w:tabs>
              <w:snapToGrid/>
              <w:spacing w:line="240" w:lineRule="auto"/>
              <w:jc w:val="center"/>
              <w:textAlignment w:val="auto"/>
              <w:rPr>
                <w:rFonts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决赛</w:t>
            </w:r>
          </w:p>
        </w:tc>
        <w:tc>
          <w:tcPr>
            <w:tcW w:w="1963" w:type="dxa"/>
            <w:tcBorders>
              <w:top w:val="nil"/>
              <w:left w:val="nil"/>
              <w:bottom w:val="single" w:color="auto" w:sz="4" w:space="0"/>
              <w:right w:val="single" w:color="auto" w:sz="4" w:space="0"/>
            </w:tcBorders>
            <w:noWrap/>
            <w:vAlign w:val="center"/>
          </w:tcPr>
          <w:p w14:paraId="140D9D8E">
            <w:pPr>
              <w:tabs>
                <w:tab w:val="clear" w:pos="0"/>
              </w:tabs>
              <w:snapToGrid/>
              <w:spacing w:line="240" w:lineRule="auto"/>
              <w:jc w:val="center"/>
              <w:textAlignment w:val="auto"/>
              <w:rPr>
                <w:rFonts w:ascii="仿宋_GB2312" w:hAnsi="宋体" w:eastAsia="仿宋_GB2312" w:cs="宋体"/>
                <w:kern w:val="0"/>
                <w:sz w:val="22"/>
                <w:szCs w:val="22"/>
                <w:highlight w:val="none"/>
              </w:rPr>
            </w:pPr>
            <w:r>
              <w:rPr>
                <w:rFonts w:ascii="仿宋_GB2312" w:hAnsi="宋体" w:eastAsia="仿宋_GB2312" w:cs="仿宋_GB2312"/>
                <w:kern w:val="0"/>
                <w:sz w:val="22"/>
                <w:szCs w:val="22"/>
                <w:highlight w:val="none"/>
                <w:lang w:bidi="ar"/>
              </w:rPr>
              <w:t>1</w:t>
            </w:r>
            <w:r>
              <w:rPr>
                <w:rFonts w:hint="eastAsia" w:ascii="仿宋_GB2312" w:hAnsi="宋体" w:eastAsia="仿宋_GB2312" w:cs="仿宋_GB2312"/>
                <w:kern w:val="0"/>
                <w:sz w:val="22"/>
                <w:szCs w:val="22"/>
                <w:highlight w:val="none"/>
                <w:lang w:bidi="ar"/>
              </w:rPr>
              <w:t>4</w:t>
            </w:r>
            <w:r>
              <w:rPr>
                <w:rFonts w:ascii="仿宋_GB2312" w:hAnsi="宋体" w:eastAsia="仿宋_GB2312" w:cs="仿宋_GB2312"/>
                <w:kern w:val="0"/>
                <w:sz w:val="22"/>
                <w:szCs w:val="22"/>
                <w:highlight w:val="none"/>
                <w:lang w:bidi="ar"/>
              </w:rPr>
              <w:t>:</w:t>
            </w:r>
            <w:r>
              <w:rPr>
                <w:rFonts w:hint="eastAsia" w:ascii="仿宋_GB2312" w:hAnsi="宋体" w:eastAsia="仿宋_GB2312" w:cs="仿宋_GB2312"/>
                <w:kern w:val="0"/>
                <w:sz w:val="22"/>
                <w:szCs w:val="22"/>
                <w:highlight w:val="none"/>
                <w:lang w:bidi="ar"/>
              </w:rPr>
              <w:t>3</w:t>
            </w:r>
            <w:r>
              <w:rPr>
                <w:rFonts w:ascii="仿宋_GB2312" w:hAnsi="宋体" w:eastAsia="仿宋_GB2312" w:cs="仿宋_GB2312"/>
                <w:kern w:val="0"/>
                <w:sz w:val="22"/>
                <w:szCs w:val="22"/>
                <w:highlight w:val="none"/>
                <w:lang w:bidi="ar"/>
              </w:rPr>
              <w:t>0</w:t>
            </w:r>
          </w:p>
        </w:tc>
      </w:tr>
      <w:tr w14:paraId="4D779763">
        <w:tblPrEx>
          <w:tblCellMar>
            <w:top w:w="0" w:type="dxa"/>
            <w:left w:w="108" w:type="dxa"/>
            <w:bottom w:w="0" w:type="dxa"/>
            <w:right w:w="108" w:type="dxa"/>
          </w:tblCellMar>
        </w:tblPrEx>
        <w:trPr>
          <w:trHeight w:val="332" w:hRule="atLeast"/>
        </w:trPr>
        <w:tc>
          <w:tcPr>
            <w:tcW w:w="1491" w:type="dxa"/>
            <w:vMerge w:val="restart"/>
            <w:tcBorders>
              <w:top w:val="single" w:color="auto" w:sz="4" w:space="0"/>
              <w:left w:val="single" w:color="auto" w:sz="4" w:space="0"/>
              <w:right w:val="single" w:color="auto" w:sz="4" w:space="0"/>
            </w:tcBorders>
            <w:vAlign w:val="center"/>
          </w:tcPr>
          <w:p w14:paraId="15EB2421">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4月17日</w:t>
            </w:r>
          </w:p>
          <w:p w14:paraId="5D738A6B">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上午</w:t>
            </w:r>
          </w:p>
        </w:tc>
        <w:tc>
          <w:tcPr>
            <w:tcW w:w="730" w:type="dxa"/>
            <w:vMerge w:val="restart"/>
            <w:tcBorders>
              <w:top w:val="single" w:color="auto" w:sz="4" w:space="0"/>
              <w:left w:val="single" w:color="auto" w:sz="4" w:space="0"/>
              <w:right w:val="single" w:color="auto" w:sz="4" w:space="0"/>
            </w:tcBorders>
            <w:vAlign w:val="center"/>
          </w:tcPr>
          <w:p w14:paraId="032FEECA">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田赛</w:t>
            </w:r>
          </w:p>
        </w:tc>
        <w:tc>
          <w:tcPr>
            <w:tcW w:w="4111" w:type="dxa"/>
            <w:tcBorders>
              <w:top w:val="nil"/>
              <w:left w:val="nil"/>
              <w:bottom w:val="single" w:color="auto" w:sz="4" w:space="0"/>
              <w:right w:val="single" w:color="auto" w:sz="4" w:space="0"/>
            </w:tcBorders>
            <w:noWrap/>
            <w:vAlign w:val="center"/>
          </w:tcPr>
          <w:p w14:paraId="64ECF4A6">
            <w:pPr>
              <w:tabs>
                <w:tab w:val="clear" w:pos="0"/>
              </w:tabs>
              <w:snapToGrid/>
              <w:spacing w:line="240" w:lineRule="auto"/>
              <w:jc w:val="center"/>
              <w:textAlignment w:val="auto"/>
              <w:rPr>
                <w:rFonts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女子教工组立定跳远</w:t>
            </w:r>
          </w:p>
        </w:tc>
        <w:tc>
          <w:tcPr>
            <w:tcW w:w="1024" w:type="dxa"/>
            <w:tcBorders>
              <w:top w:val="nil"/>
              <w:left w:val="nil"/>
              <w:bottom w:val="single" w:color="auto" w:sz="4" w:space="0"/>
              <w:right w:val="single" w:color="auto" w:sz="4" w:space="0"/>
            </w:tcBorders>
            <w:vAlign w:val="center"/>
          </w:tcPr>
          <w:p w14:paraId="62C857B2">
            <w:pPr>
              <w:snapToGrid/>
              <w:spacing w:line="240" w:lineRule="auto"/>
              <w:jc w:val="center"/>
              <w:textAlignment w:val="auto"/>
              <w:rPr>
                <w:rFonts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决赛</w:t>
            </w:r>
          </w:p>
        </w:tc>
        <w:tc>
          <w:tcPr>
            <w:tcW w:w="1963" w:type="dxa"/>
            <w:tcBorders>
              <w:top w:val="nil"/>
              <w:left w:val="nil"/>
              <w:bottom w:val="single" w:color="auto" w:sz="4" w:space="0"/>
              <w:right w:val="single" w:color="auto" w:sz="4" w:space="0"/>
            </w:tcBorders>
            <w:noWrap/>
            <w:vAlign w:val="center"/>
          </w:tcPr>
          <w:p w14:paraId="3C307E40">
            <w:pPr>
              <w:tabs>
                <w:tab w:val="clear" w:pos="0"/>
              </w:tabs>
              <w:snapToGrid/>
              <w:spacing w:line="240" w:lineRule="auto"/>
              <w:jc w:val="center"/>
              <w:textAlignment w:val="auto"/>
              <w:rPr>
                <w:rFonts w:ascii="仿宋_GB2312" w:hAnsi="宋体" w:eastAsia="仿宋_GB2312" w:cs="宋体"/>
                <w:kern w:val="0"/>
                <w:sz w:val="22"/>
                <w:szCs w:val="22"/>
                <w:highlight w:val="none"/>
                <w:lang w:eastAsia="zh-Hans"/>
              </w:rPr>
            </w:pPr>
            <w:r>
              <w:rPr>
                <w:rFonts w:hint="eastAsia" w:ascii="仿宋_GB2312" w:hAnsi="宋体" w:eastAsia="仿宋_GB2312" w:cs="宋体"/>
                <w:kern w:val="0"/>
                <w:sz w:val="22"/>
                <w:szCs w:val="22"/>
                <w:highlight w:val="none"/>
              </w:rPr>
              <w:t>9:05</w:t>
            </w:r>
          </w:p>
        </w:tc>
      </w:tr>
      <w:tr w14:paraId="54A2ED66">
        <w:tblPrEx>
          <w:tblCellMar>
            <w:top w:w="0" w:type="dxa"/>
            <w:left w:w="108" w:type="dxa"/>
            <w:bottom w:w="0" w:type="dxa"/>
            <w:right w:w="108" w:type="dxa"/>
          </w:tblCellMar>
        </w:tblPrEx>
        <w:trPr>
          <w:trHeight w:val="332" w:hRule="atLeast"/>
        </w:trPr>
        <w:tc>
          <w:tcPr>
            <w:tcW w:w="1491" w:type="dxa"/>
            <w:vMerge w:val="continue"/>
            <w:tcBorders>
              <w:left w:val="single" w:color="auto" w:sz="4" w:space="0"/>
              <w:right w:val="single" w:color="auto" w:sz="4" w:space="0"/>
            </w:tcBorders>
            <w:vAlign w:val="center"/>
          </w:tcPr>
          <w:p w14:paraId="6C0F9D02">
            <w:pPr>
              <w:tabs>
                <w:tab w:val="clear" w:pos="0"/>
              </w:tabs>
              <w:snapToGrid/>
              <w:spacing w:line="240" w:lineRule="auto"/>
              <w:jc w:val="center"/>
              <w:textAlignment w:val="auto"/>
              <w:rPr>
                <w:rFonts w:ascii="仿宋_GB2312" w:hAnsi="宋体" w:eastAsia="仿宋_GB2312" w:cs="宋体"/>
                <w:kern w:val="0"/>
                <w:sz w:val="22"/>
                <w:szCs w:val="22"/>
              </w:rPr>
            </w:pPr>
          </w:p>
        </w:tc>
        <w:tc>
          <w:tcPr>
            <w:tcW w:w="730" w:type="dxa"/>
            <w:vMerge w:val="continue"/>
            <w:tcBorders>
              <w:left w:val="single" w:color="auto" w:sz="4" w:space="0"/>
              <w:right w:val="single" w:color="auto" w:sz="4" w:space="0"/>
            </w:tcBorders>
            <w:vAlign w:val="center"/>
          </w:tcPr>
          <w:p w14:paraId="4F6A99DB">
            <w:pPr>
              <w:tabs>
                <w:tab w:val="clear" w:pos="0"/>
              </w:tabs>
              <w:snapToGrid/>
              <w:spacing w:line="240" w:lineRule="auto"/>
              <w:jc w:val="center"/>
              <w:textAlignment w:val="auto"/>
              <w:rPr>
                <w:rFonts w:ascii="仿宋_GB2312" w:hAnsi="宋体" w:eastAsia="仿宋_GB2312" w:cs="宋体"/>
                <w:kern w:val="0"/>
                <w:sz w:val="22"/>
                <w:szCs w:val="22"/>
              </w:rPr>
            </w:pPr>
          </w:p>
        </w:tc>
        <w:tc>
          <w:tcPr>
            <w:tcW w:w="4111" w:type="dxa"/>
            <w:tcBorders>
              <w:top w:val="nil"/>
              <w:left w:val="nil"/>
              <w:bottom w:val="single" w:color="auto" w:sz="4" w:space="0"/>
              <w:right w:val="single" w:color="auto" w:sz="4" w:space="0"/>
            </w:tcBorders>
            <w:noWrap/>
            <w:vAlign w:val="center"/>
          </w:tcPr>
          <w:p w14:paraId="703AC52E">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男子教工A组铅球</w:t>
            </w:r>
          </w:p>
        </w:tc>
        <w:tc>
          <w:tcPr>
            <w:tcW w:w="1024" w:type="dxa"/>
            <w:tcBorders>
              <w:top w:val="nil"/>
              <w:left w:val="nil"/>
              <w:bottom w:val="single" w:color="auto" w:sz="4" w:space="0"/>
              <w:right w:val="single" w:color="auto" w:sz="4" w:space="0"/>
            </w:tcBorders>
            <w:vAlign w:val="center"/>
          </w:tcPr>
          <w:p w14:paraId="1762D80A">
            <w:pPr>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决赛</w:t>
            </w:r>
          </w:p>
        </w:tc>
        <w:tc>
          <w:tcPr>
            <w:tcW w:w="1963" w:type="dxa"/>
            <w:tcBorders>
              <w:top w:val="nil"/>
              <w:left w:val="nil"/>
              <w:bottom w:val="single" w:color="auto" w:sz="4" w:space="0"/>
              <w:right w:val="single" w:color="auto" w:sz="4" w:space="0"/>
            </w:tcBorders>
            <w:noWrap/>
            <w:vAlign w:val="center"/>
          </w:tcPr>
          <w:p w14:paraId="290EB145">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9:10</w:t>
            </w:r>
          </w:p>
        </w:tc>
      </w:tr>
      <w:tr w14:paraId="71A8405D">
        <w:tblPrEx>
          <w:tblCellMar>
            <w:top w:w="0" w:type="dxa"/>
            <w:left w:w="108" w:type="dxa"/>
            <w:bottom w:w="0" w:type="dxa"/>
            <w:right w:w="108" w:type="dxa"/>
          </w:tblCellMar>
        </w:tblPrEx>
        <w:trPr>
          <w:trHeight w:val="332" w:hRule="atLeast"/>
        </w:trPr>
        <w:tc>
          <w:tcPr>
            <w:tcW w:w="1491" w:type="dxa"/>
            <w:vMerge w:val="continue"/>
            <w:tcBorders>
              <w:left w:val="single" w:color="auto" w:sz="4" w:space="0"/>
              <w:right w:val="single" w:color="auto" w:sz="4" w:space="0"/>
            </w:tcBorders>
            <w:vAlign w:val="center"/>
          </w:tcPr>
          <w:p w14:paraId="15FB1367">
            <w:pPr>
              <w:tabs>
                <w:tab w:val="clear" w:pos="0"/>
              </w:tabs>
              <w:snapToGrid/>
              <w:spacing w:line="240" w:lineRule="auto"/>
              <w:jc w:val="center"/>
              <w:textAlignment w:val="auto"/>
              <w:rPr>
                <w:rFonts w:ascii="仿宋_GB2312" w:hAnsi="宋体" w:eastAsia="仿宋_GB2312" w:cs="宋体"/>
                <w:kern w:val="0"/>
                <w:sz w:val="22"/>
                <w:szCs w:val="22"/>
              </w:rPr>
            </w:pPr>
          </w:p>
        </w:tc>
        <w:tc>
          <w:tcPr>
            <w:tcW w:w="730" w:type="dxa"/>
            <w:vMerge w:val="continue"/>
            <w:tcBorders>
              <w:left w:val="single" w:color="auto" w:sz="4" w:space="0"/>
              <w:bottom w:val="single" w:color="auto" w:sz="4" w:space="0"/>
              <w:right w:val="single" w:color="auto" w:sz="4" w:space="0"/>
            </w:tcBorders>
            <w:vAlign w:val="center"/>
          </w:tcPr>
          <w:p w14:paraId="4D170E1F">
            <w:pPr>
              <w:tabs>
                <w:tab w:val="clear" w:pos="0"/>
              </w:tabs>
              <w:snapToGrid/>
              <w:spacing w:line="240" w:lineRule="auto"/>
              <w:jc w:val="center"/>
              <w:textAlignment w:val="auto"/>
              <w:rPr>
                <w:rFonts w:ascii="仿宋_GB2312" w:hAnsi="宋体" w:eastAsia="仿宋_GB2312" w:cs="宋体"/>
                <w:kern w:val="0"/>
                <w:sz w:val="22"/>
                <w:szCs w:val="22"/>
              </w:rPr>
            </w:pPr>
          </w:p>
        </w:tc>
        <w:tc>
          <w:tcPr>
            <w:tcW w:w="4111" w:type="dxa"/>
            <w:tcBorders>
              <w:top w:val="nil"/>
              <w:left w:val="nil"/>
              <w:bottom w:val="single" w:color="auto" w:sz="4" w:space="0"/>
              <w:right w:val="single" w:color="auto" w:sz="4" w:space="0"/>
            </w:tcBorders>
            <w:noWrap/>
            <w:vAlign w:val="center"/>
          </w:tcPr>
          <w:p w14:paraId="7FE30683">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男子教工B组铅球</w:t>
            </w:r>
          </w:p>
        </w:tc>
        <w:tc>
          <w:tcPr>
            <w:tcW w:w="1024" w:type="dxa"/>
            <w:tcBorders>
              <w:top w:val="nil"/>
              <w:left w:val="nil"/>
              <w:bottom w:val="single" w:color="auto" w:sz="4" w:space="0"/>
              <w:right w:val="single" w:color="auto" w:sz="4" w:space="0"/>
            </w:tcBorders>
            <w:vAlign w:val="center"/>
          </w:tcPr>
          <w:p w14:paraId="54928411">
            <w:pPr>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决赛</w:t>
            </w:r>
          </w:p>
        </w:tc>
        <w:tc>
          <w:tcPr>
            <w:tcW w:w="1963" w:type="dxa"/>
            <w:tcBorders>
              <w:top w:val="nil"/>
              <w:left w:val="nil"/>
              <w:bottom w:val="single" w:color="auto" w:sz="4" w:space="0"/>
              <w:right w:val="single" w:color="auto" w:sz="4" w:space="0"/>
            </w:tcBorders>
            <w:noWrap/>
            <w:vAlign w:val="center"/>
          </w:tcPr>
          <w:p w14:paraId="1BAB3B28">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仿宋_GB2312"/>
                <w:kern w:val="0"/>
                <w:sz w:val="22"/>
                <w:szCs w:val="22"/>
                <w:lang w:bidi="ar"/>
              </w:rPr>
              <w:t>9</w:t>
            </w:r>
            <w:r>
              <w:rPr>
                <w:rFonts w:ascii="仿宋_GB2312" w:hAnsi="宋体" w:eastAsia="仿宋_GB2312" w:cs="仿宋_GB2312"/>
                <w:kern w:val="0"/>
                <w:sz w:val="22"/>
                <w:szCs w:val="22"/>
                <w:lang w:bidi="ar"/>
              </w:rPr>
              <w:t>:</w:t>
            </w:r>
            <w:r>
              <w:rPr>
                <w:rFonts w:hint="eastAsia" w:ascii="仿宋_GB2312" w:hAnsi="宋体" w:eastAsia="仿宋_GB2312" w:cs="仿宋_GB2312"/>
                <w:kern w:val="0"/>
                <w:sz w:val="22"/>
                <w:szCs w:val="22"/>
                <w:lang w:bidi="ar"/>
              </w:rPr>
              <w:t>5</w:t>
            </w:r>
            <w:r>
              <w:rPr>
                <w:rFonts w:ascii="仿宋_GB2312" w:hAnsi="宋体" w:eastAsia="仿宋_GB2312" w:cs="仿宋_GB2312"/>
                <w:kern w:val="0"/>
                <w:sz w:val="22"/>
                <w:szCs w:val="22"/>
                <w:lang w:bidi="ar"/>
              </w:rPr>
              <w:t>0</w:t>
            </w:r>
          </w:p>
        </w:tc>
      </w:tr>
      <w:tr w14:paraId="1C7FF22A">
        <w:tblPrEx>
          <w:tblCellMar>
            <w:top w:w="0" w:type="dxa"/>
            <w:left w:w="108" w:type="dxa"/>
            <w:bottom w:w="0" w:type="dxa"/>
            <w:right w:w="108" w:type="dxa"/>
          </w:tblCellMar>
        </w:tblPrEx>
        <w:trPr>
          <w:trHeight w:val="332" w:hRule="atLeast"/>
        </w:trPr>
        <w:tc>
          <w:tcPr>
            <w:tcW w:w="1491" w:type="dxa"/>
            <w:vMerge w:val="continue"/>
            <w:tcBorders>
              <w:left w:val="single" w:color="auto" w:sz="4" w:space="0"/>
              <w:right w:val="single" w:color="auto" w:sz="4" w:space="0"/>
            </w:tcBorders>
            <w:vAlign w:val="center"/>
          </w:tcPr>
          <w:p w14:paraId="00946FFA">
            <w:pPr>
              <w:tabs>
                <w:tab w:val="clear" w:pos="0"/>
              </w:tabs>
              <w:snapToGrid/>
              <w:spacing w:line="240" w:lineRule="auto"/>
              <w:jc w:val="left"/>
              <w:textAlignment w:val="auto"/>
              <w:rPr>
                <w:rFonts w:ascii="仿宋_GB2312" w:hAnsi="宋体" w:eastAsia="仿宋_GB2312" w:cs="宋体"/>
                <w:kern w:val="0"/>
                <w:sz w:val="22"/>
                <w:szCs w:val="22"/>
              </w:rPr>
            </w:pPr>
          </w:p>
        </w:tc>
        <w:tc>
          <w:tcPr>
            <w:tcW w:w="730" w:type="dxa"/>
            <w:vMerge w:val="restart"/>
            <w:tcBorders>
              <w:top w:val="single" w:color="auto" w:sz="4" w:space="0"/>
              <w:left w:val="single" w:color="auto" w:sz="4" w:space="0"/>
              <w:right w:val="single" w:color="auto" w:sz="4" w:space="0"/>
            </w:tcBorders>
            <w:vAlign w:val="center"/>
          </w:tcPr>
          <w:p w14:paraId="1B2A6239">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径赛</w:t>
            </w:r>
          </w:p>
        </w:tc>
        <w:tc>
          <w:tcPr>
            <w:tcW w:w="4111" w:type="dxa"/>
            <w:tcBorders>
              <w:top w:val="single" w:color="auto" w:sz="4" w:space="0"/>
              <w:left w:val="nil"/>
              <w:bottom w:val="single" w:color="auto" w:sz="4" w:space="0"/>
              <w:right w:val="single" w:color="auto" w:sz="4" w:space="0"/>
            </w:tcBorders>
            <w:noWrap/>
            <w:vAlign w:val="center"/>
          </w:tcPr>
          <w:p w14:paraId="320B52AE">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女子教工组1500米</w:t>
            </w:r>
          </w:p>
        </w:tc>
        <w:tc>
          <w:tcPr>
            <w:tcW w:w="1024" w:type="dxa"/>
            <w:tcBorders>
              <w:top w:val="single" w:color="auto" w:sz="4" w:space="0"/>
              <w:left w:val="nil"/>
              <w:bottom w:val="single" w:color="auto" w:sz="4" w:space="0"/>
              <w:right w:val="single" w:color="auto" w:sz="4" w:space="0"/>
            </w:tcBorders>
            <w:vAlign w:val="center"/>
          </w:tcPr>
          <w:p w14:paraId="7639F1BB">
            <w:pPr>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决赛</w:t>
            </w:r>
          </w:p>
        </w:tc>
        <w:tc>
          <w:tcPr>
            <w:tcW w:w="1963" w:type="dxa"/>
            <w:tcBorders>
              <w:top w:val="single" w:color="auto" w:sz="4" w:space="0"/>
              <w:left w:val="nil"/>
              <w:bottom w:val="single" w:color="auto" w:sz="4" w:space="0"/>
              <w:right w:val="single" w:color="auto" w:sz="4" w:space="0"/>
            </w:tcBorders>
            <w:noWrap/>
            <w:vAlign w:val="center"/>
          </w:tcPr>
          <w:p w14:paraId="0BE77D78">
            <w:pPr>
              <w:tabs>
                <w:tab w:val="clear" w:pos="0"/>
              </w:tabs>
              <w:snapToGrid/>
              <w:spacing w:line="240" w:lineRule="auto"/>
              <w:jc w:val="center"/>
              <w:textAlignment w:val="auto"/>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10：00</w:t>
            </w:r>
          </w:p>
        </w:tc>
      </w:tr>
      <w:tr w14:paraId="729B7D38">
        <w:tblPrEx>
          <w:tblCellMar>
            <w:top w:w="0" w:type="dxa"/>
            <w:left w:w="108" w:type="dxa"/>
            <w:bottom w:w="0" w:type="dxa"/>
            <w:right w:w="108" w:type="dxa"/>
          </w:tblCellMar>
        </w:tblPrEx>
        <w:trPr>
          <w:trHeight w:val="332" w:hRule="atLeast"/>
        </w:trPr>
        <w:tc>
          <w:tcPr>
            <w:tcW w:w="1491" w:type="dxa"/>
            <w:vMerge w:val="continue"/>
            <w:tcBorders>
              <w:left w:val="single" w:color="auto" w:sz="4" w:space="0"/>
              <w:bottom w:val="single" w:color="auto" w:sz="4" w:space="0"/>
              <w:right w:val="single" w:color="auto" w:sz="4" w:space="0"/>
            </w:tcBorders>
            <w:vAlign w:val="center"/>
          </w:tcPr>
          <w:p w14:paraId="344DD7A2">
            <w:pPr>
              <w:tabs>
                <w:tab w:val="clear" w:pos="0"/>
              </w:tabs>
              <w:snapToGrid/>
              <w:spacing w:line="240" w:lineRule="auto"/>
              <w:jc w:val="left"/>
              <w:textAlignment w:val="auto"/>
              <w:rPr>
                <w:rFonts w:ascii="仿宋_GB2312" w:hAnsi="宋体" w:eastAsia="仿宋_GB2312" w:cs="宋体"/>
                <w:kern w:val="0"/>
                <w:sz w:val="22"/>
                <w:szCs w:val="22"/>
              </w:rPr>
            </w:pPr>
          </w:p>
        </w:tc>
        <w:tc>
          <w:tcPr>
            <w:tcW w:w="730" w:type="dxa"/>
            <w:vMerge w:val="continue"/>
            <w:tcBorders>
              <w:left w:val="single" w:color="auto" w:sz="4" w:space="0"/>
              <w:bottom w:val="single" w:color="auto" w:sz="4" w:space="0"/>
              <w:right w:val="single" w:color="auto" w:sz="4" w:space="0"/>
            </w:tcBorders>
            <w:vAlign w:val="center"/>
          </w:tcPr>
          <w:p w14:paraId="43DB6D4B">
            <w:pPr>
              <w:tabs>
                <w:tab w:val="clear" w:pos="0"/>
              </w:tabs>
              <w:snapToGrid/>
              <w:spacing w:line="240" w:lineRule="auto"/>
              <w:jc w:val="center"/>
              <w:textAlignment w:val="auto"/>
              <w:rPr>
                <w:rFonts w:ascii="仿宋_GB2312" w:hAnsi="宋体" w:eastAsia="仿宋_GB2312" w:cs="宋体"/>
                <w:kern w:val="0"/>
                <w:sz w:val="22"/>
                <w:szCs w:val="22"/>
              </w:rPr>
            </w:pPr>
          </w:p>
        </w:tc>
        <w:tc>
          <w:tcPr>
            <w:tcW w:w="4111" w:type="dxa"/>
            <w:tcBorders>
              <w:top w:val="single" w:color="auto" w:sz="4" w:space="0"/>
              <w:left w:val="nil"/>
              <w:bottom w:val="single" w:color="auto" w:sz="4" w:space="0"/>
              <w:right w:val="single" w:color="auto" w:sz="4" w:space="0"/>
            </w:tcBorders>
            <w:noWrap/>
            <w:vAlign w:val="center"/>
          </w:tcPr>
          <w:p w14:paraId="58E35027">
            <w:pPr>
              <w:tabs>
                <w:tab w:val="clear" w:pos="0"/>
              </w:tabs>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男子教工组1500米</w:t>
            </w:r>
          </w:p>
        </w:tc>
        <w:tc>
          <w:tcPr>
            <w:tcW w:w="1024" w:type="dxa"/>
            <w:tcBorders>
              <w:top w:val="single" w:color="auto" w:sz="4" w:space="0"/>
              <w:left w:val="nil"/>
              <w:bottom w:val="single" w:color="auto" w:sz="4" w:space="0"/>
              <w:right w:val="single" w:color="auto" w:sz="4" w:space="0"/>
            </w:tcBorders>
            <w:vAlign w:val="center"/>
          </w:tcPr>
          <w:p w14:paraId="15C32DDE">
            <w:pPr>
              <w:snapToGrid/>
              <w:spacing w:line="240" w:lineRule="auto"/>
              <w:jc w:val="center"/>
              <w:textAlignment w:val="auto"/>
              <w:rPr>
                <w:rFonts w:ascii="仿宋_GB2312" w:hAnsi="宋体" w:eastAsia="仿宋_GB2312" w:cs="宋体"/>
                <w:kern w:val="0"/>
                <w:sz w:val="22"/>
                <w:szCs w:val="22"/>
              </w:rPr>
            </w:pPr>
            <w:r>
              <w:rPr>
                <w:rFonts w:hint="eastAsia" w:ascii="仿宋_GB2312" w:hAnsi="宋体" w:eastAsia="仿宋_GB2312" w:cs="宋体"/>
                <w:kern w:val="0"/>
                <w:sz w:val="22"/>
                <w:szCs w:val="22"/>
              </w:rPr>
              <w:t>决赛</w:t>
            </w:r>
          </w:p>
        </w:tc>
        <w:tc>
          <w:tcPr>
            <w:tcW w:w="1963" w:type="dxa"/>
            <w:tcBorders>
              <w:top w:val="single" w:color="auto" w:sz="4" w:space="0"/>
              <w:left w:val="nil"/>
              <w:bottom w:val="single" w:color="auto" w:sz="4" w:space="0"/>
              <w:right w:val="single" w:color="auto" w:sz="4" w:space="0"/>
            </w:tcBorders>
            <w:noWrap/>
            <w:vAlign w:val="center"/>
          </w:tcPr>
          <w:p w14:paraId="7542E9DC">
            <w:pPr>
              <w:tabs>
                <w:tab w:val="clear" w:pos="0"/>
              </w:tabs>
              <w:snapToGrid/>
              <w:spacing w:line="240" w:lineRule="auto"/>
              <w:jc w:val="center"/>
              <w:textAlignment w:val="auto"/>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10：25</w:t>
            </w:r>
          </w:p>
        </w:tc>
      </w:tr>
      <w:bookmarkEnd w:id="42"/>
      <w:bookmarkEnd w:id="43"/>
    </w:tbl>
    <w:p w14:paraId="7E0F9493">
      <w:pPr>
        <w:widowControl w:val="0"/>
        <w:adjustRightInd w:val="0"/>
        <w:spacing w:line="600" w:lineRule="exact"/>
        <w:textAlignment w:val="auto"/>
        <w:rPr>
          <w:rFonts w:ascii="黑体" w:hAnsi="黑体" w:eastAsia="黑体"/>
          <w:sz w:val="24"/>
        </w:rPr>
      </w:pPr>
      <w:bookmarkStart w:id="44" w:name="OLE_LINK7"/>
      <w:bookmarkStart w:id="45" w:name="OLE_LINK4"/>
      <w:bookmarkStart w:id="46" w:name="OLE_LINK5"/>
      <w:r>
        <w:rPr>
          <w:rFonts w:hint="eastAsia" w:ascii="黑体" w:hAnsi="黑体" w:eastAsia="黑体"/>
          <w:sz w:val="24"/>
        </w:rPr>
        <w:t xml:space="preserve">二、教职工趣味项目比赛日程表                 </w:t>
      </w:r>
    </w:p>
    <w:tbl>
      <w:tblPr>
        <w:tblStyle w:val="8"/>
        <w:tblW w:w="93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9"/>
        <w:gridCol w:w="2958"/>
        <w:gridCol w:w="1459"/>
        <w:gridCol w:w="2226"/>
        <w:gridCol w:w="2039"/>
      </w:tblGrid>
      <w:tr w14:paraId="2A03A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68D8EAA9">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序号</w:t>
            </w:r>
          </w:p>
        </w:tc>
        <w:tc>
          <w:tcPr>
            <w:tcW w:w="2958" w:type="dxa"/>
            <w:tcBorders>
              <w:top w:val="single" w:color="000000" w:sz="4" w:space="0"/>
              <w:left w:val="single" w:color="000000" w:sz="4" w:space="0"/>
              <w:bottom w:val="single" w:color="000000" w:sz="4" w:space="0"/>
              <w:right w:val="single" w:color="auto" w:sz="4" w:space="0"/>
            </w:tcBorders>
            <w:vAlign w:val="center"/>
          </w:tcPr>
          <w:p w14:paraId="03A418A6">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项目</w:t>
            </w:r>
          </w:p>
        </w:tc>
        <w:tc>
          <w:tcPr>
            <w:tcW w:w="1459" w:type="dxa"/>
            <w:tcBorders>
              <w:top w:val="single" w:color="000000" w:sz="4" w:space="0"/>
              <w:left w:val="single" w:color="auto" w:sz="4" w:space="0"/>
              <w:bottom w:val="single" w:color="000000" w:sz="4" w:space="0"/>
              <w:right w:val="single" w:color="000000" w:sz="4" w:space="0"/>
            </w:tcBorders>
            <w:vAlign w:val="center"/>
          </w:tcPr>
          <w:p w14:paraId="447792B3">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比赛场地</w:t>
            </w:r>
          </w:p>
        </w:tc>
        <w:tc>
          <w:tcPr>
            <w:tcW w:w="2226" w:type="dxa"/>
            <w:tcBorders>
              <w:top w:val="single" w:color="000000" w:sz="4" w:space="0"/>
              <w:left w:val="single" w:color="000000" w:sz="4" w:space="0"/>
              <w:bottom w:val="single" w:color="000000" w:sz="4" w:space="0"/>
              <w:right w:val="single" w:color="000000" w:sz="4" w:space="0"/>
            </w:tcBorders>
            <w:vAlign w:val="center"/>
          </w:tcPr>
          <w:p w14:paraId="22282CE8">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要求</w:t>
            </w:r>
          </w:p>
        </w:tc>
        <w:tc>
          <w:tcPr>
            <w:tcW w:w="2039" w:type="dxa"/>
            <w:tcBorders>
              <w:top w:val="single" w:color="000000" w:sz="4" w:space="0"/>
              <w:left w:val="single" w:color="000000" w:sz="4" w:space="0"/>
              <w:bottom w:val="single" w:color="000000" w:sz="4" w:space="0"/>
              <w:right w:val="single" w:color="000000" w:sz="4" w:space="0"/>
            </w:tcBorders>
            <w:vAlign w:val="center"/>
          </w:tcPr>
          <w:p w14:paraId="44FDCF60">
            <w:pPr>
              <w:widowControl w:val="0"/>
              <w:adjustRightInd w:val="0"/>
              <w:jc w:val="center"/>
              <w:textAlignment w:val="auto"/>
              <w:rPr>
                <w:rFonts w:ascii="仿宋_GB2312" w:eastAsia="仿宋_GB2312"/>
                <w:sz w:val="22"/>
                <w:szCs w:val="22"/>
              </w:rPr>
            </w:pPr>
            <w:r>
              <w:rPr>
                <w:rFonts w:hint="eastAsia" w:ascii="仿宋_GB2312" w:eastAsia="仿宋_GB2312"/>
                <w:sz w:val="22"/>
                <w:szCs w:val="22"/>
                <w:highlight w:val="none"/>
              </w:rPr>
              <w:t>比赛日期</w:t>
            </w:r>
          </w:p>
        </w:tc>
      </w:tr>
      <w:tr w14:paraId="315AF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19001D08">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1</w:t>
            </w:r>
          </w:p>
        </w:tc>
        <w:tc>
          <w:tcPr>
            <w:tcW w:w="2958" w:type="dxa"/>
            <w:tcBorders>
              <w:top w:val="single" w:color="000000" w:sz="4" w:space="0"/>
              <w:left w:val="single" w:color="000000" w:sz="4" w:space="0"/>
              <w:bottom w:val="single" w:color="000000" w:sz="4" w:space="0"/>
              <w:right w:val="single" w:color="auto" w:sz="4" w:space="0"/>
            </w:tcBorders>
            <w:vAlign w:val="center"/>
          </w:tcPr>
          <w:p w14:paraId="5367CD37">
            <w:pPr>
              <w:widowControl w:val="0"/>
              <w:adjustRightInd w:val="0"/>
              <w:jc w:val="left"/>
              <w:textAlignment w:val="auto"/>
              <w:rPr>
                <w:rFonts w:ascii="仿宋_GB2312" w:eastAsia="仿宋_GB2312"/>
                <w:sz w:val="22"/>
                <w:szCs w:val="22"/>
              </w:rPr>
            </w:pPr>
            <w:r>
              <w:rPr>
                <w:rFonts w:ascii="仿宋_GB2312" w:eastAsia="仿宋_GB2312"/>
                <w:spacing w:val="-20"/>
                <w:sz w:val="22"/>
                <w:szCs w:val="22"/>
              </w:rPr>
              <w:t>5</w:t>
            </w:r>
            <w:r>
              <w:rPr>
                <w:rFonts w:hint="eastAsia" w:ascii="仿宋_GB2312" w:eastAsia="仿宋_GB2312"/>
                <w:spacing w:val="-20"/>
                <w:sz w:val="22"/>
                <w:szCs w:val="22"/>
              </w:rPr>
              <w:t>人5球软排发球</w:t>
            </w:r>
          </w:p>
        </w:tc>
        <w:tc>
          <w:tcPr>
            <w:tcW w:w="1459" w:type="dxa"/>
            <w:tcBorders>
              <w:top w:val="single" w:color="000000" w:sz="4" w:space="0"/>
              <w:left w:val="single" w:color="auto" w:sz="4" w:space="0"/>
              <w:bottom w:val="single" w:color="000000" w:sz="4" w:space="0"/>
              <w:right w:val="single" w:color="000000" w:sz="4" w:space="0"/>
            </w:tcBorders>
            <w:vAlign w:val="center"/>
          </w:tcPr>
          <w:p w14:paraId="6436309F">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排球场</w:t>
            </w:r>
          </w:p>
        </w:tc>
        <w:tc>
          <w:tcPr>
            <w:tcW w:w="2226" w:type="dxa"/>
            <w:tcBorders>
              <w:top w:val="single" w:color="000000" w:sz="4" w:space="0"/>
              <w:left w:val="single" w:color="000000" w:sz="4" w:space="0"/>
              <w:bottom w:val="single" w:color="000000" w:sz="4" w:space="0"/>
              <w:right w:val="single" w:color="000000" w:sz="4" w:space="0"/>
            </w:tcBorders>
            <w:vAlign w:val="center"/>
          </w:tcPr>
          <w:p w14:paraId="5C65EFC9">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男女不限</w:t>
            </w:r>
          </w:p>
        </w:tc>
        <w:tc>
          <w:tcPr>
            <w:tcW w:w="2039" w:type="dxa"/>
            <w:tcBorders>
              <w:top w:val="single" w:color="000000" w:sz="4" w:space="0"/>
              <w:left w:val="single" w:color="000000" w:sz="4" w:space="0"/>
              <w:bottom w:val="single" w:color="000000" w:sz="4" w:space="0"/>
              <w:right w:val="single" w:color="000000" w:sz="4" w:space="0"/>
            </w:tcBorders>
            <w:vAlign w:val="center"/>
          </w:tcPr>
          <w:p w14:paraId="419098B3">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4月16日9:3</w:t>
            </w:r>
            <w:r>
              <w:rPr>
                <w:rFonts w:ascii="仿宋_GB2312" w:eastAsia="仿宋_GB2312"/>
                <w:sz w:val="22"/>
                <w:szCs w:val="22"/>
              </w:rPr>
              <w:t>0</w:t>
            </w:r>
          </w:p>
        </w:tc>
      </w:tr>
      <w:tr w14:paraId="7B93C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0484AEC9">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2</w:t>
            </w:r>
          </w:p>
        </w:tc>
        <w:tc>
          <w:tcPr>
            <w:tcW w:w="2958" w:type="dxa"/>
            <w:tcBorders>
              <w:top w:val="single" w:color="000000" w:sz="4" w:space="0"/>
              <w:left w:val="single" w:color="000000" w:sz="4" w:space="0"/>
              <w:bottom w:val="single" w:color="000000" w:sz="4" w:space="0"/>
              <w:right w:val="single" w:color="auto" w:sz="4" w:space="0"/>
            </w:tcBorders>
            <w:vAlign w:val="center"/>
          </w:tcPr>
          <w:p w14:paraId="7F81E866">
            <w:pPr>
              <w:widowControl w:val="0"/>
              <w:adjustRightInd w:val="0"/>
              <w:jc w:val="left"/>
              <w:textAlignment w:val="auto"/>
              <w:rPr>
                <w:rFonts w:ascii="仿宋_GB2312" w:eastAsia="仿宋_GB2312"/>
                <w:sz w:val="22"/>
                <w:szCs w:val="22"/>
              </w:rPr>
            </w:pPr>
            <w:r>
              <w:rPr>
                <w:rFonts w:hint="eastAsia" w:ascii="仿宋_GB2312" w:eastAsia="仿宋_GB2312"/>
                <w:sz w:val="22"/>
                <w:szCs w:val="22"/>
              </w:rPr>
              <w:t>8人拔萝卜</w:t>
            </w:r>
          </w:p>
        </w:tc>
        <w:tc>
          <w:tcPr>
            <w:tcW w:w="1459" w:type="dxa"/>
            <w:tcBorders>
              <w:top w:val="single" w:color="000000" w:sz="4" w:space="0"/>
              <w:left w:val="single" w:color="auto" w:sz="4" w:space="0"/>
              <w:bottom w:val="single" w:color="000000" w:sz="4" w:space="0"/>
              <w:right w:val="single" w:color="000000" w:sz="4" w:space="0"/>
            </w:tcBorders>
            <w:vAlign w:val="center"/>
          </w:tcPr>
          <w:p w14:paraId="0366C392">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东足球场</w:t>
            </w:r>
          </w:p>
        </w:tc>
        <w:tc>
          <w:tcPr>
            <w:tcW w:w="2226" w:type="dxa"/>
            <w:tcBorders>
              <w:top w:val="single" w:color="000000" w:sz="4" w:space="0"/>
              <w:left w:val="single" w:color="000000" w:sz="4" w:space="0"/>
              <w:bottom w:val="single" w:color="000000" w:sz="4" w:space="0"/>
              <w:right w:val="single" w:color="000000" w:sz="4" w:space="0"/>
            </w:tcBorders>
            <w:vAlign w:val="center"/>
          </w:tcPr>
          <w:p w14:paraId="7BD49E96">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全部为女教职工</w:t>
            </w:r>
          </w:p>
        </w:tc>
        <w:tc>
          <w:tcPr>
            <w:tcW w:w="2039" w:type="dxa"/>
            <w:tcBorders>
              <w:top w:val="single" w:color="000000" w:sz="4" w:space="0"/>
              <w:left w:val="single" w:color="000000" w:sz="4" w:space="0"/>
              <w:bottom w:val="single" w:color="000000" w:sz="4" w:space="0"/>
              <w:right w:val="single" w:color="000000" w:sz="4" w:space="0"/>
            </w:tcBorders>
            <w:vAlign w:val="center"/>
          </w:tcPr>
          <w:p w14:paraId="136AD9C7">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4月16日1</w:t>
            </w:r>
            <w:r>
              <w:rPr>
                <w:rFonts w:ascii="仿宋_GB2312" w:eastAsia="仿宋_GB2312"/>
                <w:sz w:val="22"/>
                <w:szCs w:val="22"/>
              </w:rPr>
              <w:t>0</w:t>
            </w:r>
            <w:r>
              <w:rPr>
                <w:rFonts w:hint="eastAsia" w:ascii="仿宋_GB2312" w:eastAsia="仿宋_GB2312"/>
                <w:sz w:val="22"/>
                <w:szCs w:val="22"/>
              </w:rPr>
              <w:t>:3</w:t>
            </w:r>
            <w:r>
              <w:rPr>
                <w:rFonts w:ascii="仿宋_GB2312" w:eastAsia="仿宋_GB2312"/>
                <w:sz w:val="22"/>
                <w:szCs w:val="22"/>
              </w:rPr>
              <w:t>0</w:t>
            </w:r>
          </w:p>
        </w:tc>
      </w:tr>
      <w:tr w14:paraId="35FB0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16298C79">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3</w:t>
            </w:r>
          </w:p>
        </w:tc>
        <w:tc>
          <w:tcPr>
            <w:tcW w:w="2958" w:type="dxa"/>
            <w:tcBorders>
              <w:top w:val="single" w:color="000000" w:sz="4" w:space="0"/>
              <w:left w:val="single" w:color="000000" w:sz="4" w:space="0"/>
              <w:bottom w:val="single" w:color="000000" w:sz="4" w:space="0"/>
              <w:right w:val="single" w:color="auto" w:sz="4" w:space="0"/>
            </w:tcBorders>
            <w:vAlign w:val="center"/>
          </w:tcPr>
          <w:p w14:paraId="7E3D4492">
            <w:pPr>
              <w:widowControl w:val="0"/>
              <w:adjustRightInd w:val="0"/>
              <w:jc w:val="left"/>
              <w:textAlignment w:val="auto"/>
              <w:rPr>
                <w:rFonts w:ascii="仿宋_GB2312" w:eastAsia="仿宋_GB2312"/>
                <w:sz w:val="22"/>
                <w:szCs w:val="22"/>
              </w:rPr>
            </w:pPr>
            <w:r>
              <w:rPr>
                <w:rFonts w:hint="eastAsia" w:ascii="仿宋_GB2312" w:eastAsia="仿宋_GB2312"/>
                <w:sz w:val="22"/>
                <w:szCs w:val="22"/>
              </w:rPr>
              <w:t>10人篮球障碍运球投篮接力</w:t>
            </w:r>
          </w:p>
        </w:tc>
        <w:tc>
          <w:tcPr>
            <w:tcW w:w="1459" w:type="dxa"/>
            <w:tcBorders>
              <w:top w:val="single" w:color="000000" w:sz="4" w:space="0"/>
              <w:left w:val="single" w:color="auto" w:sz="4" w:space="0"/>
              <w:bottom w:val="single" w:color="000000" w:sz="4" w:space="0"/>
              <w:right w:val="single" w:color="000000" w:sz="4" w:space="0"/>
            </w:tcBorders>
            <w:vAlign w:val="center"/>
          </w:tcPr>
          <w:p w14:paraId="263196C4">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东篮球场</w:t>
            </w:r>
          </w:p>
        </w:tc>
        <w:tc>
          <w:tcPr>
            <w:tcW w:w="2226" w:type="dxa"/>
            <w:tcBorders>
              <w:top w:val="single" w:color="000000" w:sz="4" w:space="0"/>
              <w:left w:val="single" w:color="000000" w:sz="4" w:space="0"/>
              <w:bottom w:val="single" w:color="000000" w:sz="4" w:space="0"/>
              <w:right w:val="single" w:color="000000" w:sz="4" w:space="0"/>
            </w:tcBorders>
            <w:vAlign w:val="center"/>
          </w:tcPr>
          <w:p w14:paraId="7AC45510">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至少2名女教职工</w:t>
            </w:r>
          </w:p>
        </w:tc>
        <w:tc>
          <w:tcPr>
            <w:tcW w:w="2039" w:type="dxa"/>
            <w:tcBorders>
              <w:top w:val="single" w:color="000000" w:sz="4" w:space="0"/>
              <w:left w:val="single" w:color="000000" w:sz="4" w:space="0"/>
              <w:bottom w:val="single" w:color="000000" w:sz="4" w:space="0"/>
              <w:right w:val="single" w:color="000000" w:sz="4" w:space="0"/>
            </w:tcBorders>
            <w:vAlign w:val="center"/>
          </w:tcPr>
          <w:p w14:paraId="6CD001B8">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4月16日1</w:t>
            </w:r>
            <w:r>
              <w:rPr>
                <w:rFonts w:ascii="仿宋_GB2312" w:eastAsia="仿宋_GB2312"/>
                <w:sz w:val="22"/>
                <w:szCs w:val="22"/>
              </w:rPr>
              <w:t>4</w:t>
            </w:r>
            <w:r>
              <w:rPr>
                <w:rFonts w:hint="eastAsia" w:ascii="仿宋_GB2312" w:eastAsia="仿宋_GB2312"/>
                <w:sz w:val="22"/>
                <w:szCs w:val="22"/>
              </w:rPr>
              <w:t>:0</w:t>
            </w:r>
            <w:r>
              <w:rPr>
                <w:rFonts w:ascii="仿宋_GB2312" w:eastAsia="仿宋_GB2312"/>
                <w:sz w:val="22"/>
                <w:szCs w:val="22"/>
              </w:rPr>
              <w:t>0</w:t>
            </w:r>
          </w:p>
        </w:tc>
      </w:tr>
      <w:tr w14:paraId="43181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49A296FE">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4</w:t>
            </w:r>
          </w:p>
        </w:tc>
        <w:tc>
          <w:tcPr>
            <w:tcW w:w="2958" w:type="dxa"/>
            <w:tcBorders>
              <w:top w:val="single" w:color="000000" w:sz="4" w:space="0"/>
              <w:left w:val="single" w:color="000000" w:sz="4" w:space="0"/>
              <w:bottom w:val="single" w:color="000000" w:sz="4" w:space="0"/>
              <w:right w:val="single" w:color="auto" w:sz="4" w:space="0"/>
            </w:tcBorders>
            <w:vAlign w:val="center"/>
          </w:tcPr>
          <w:p w14:paraId="311F9E42">
            <w:pPr>
              <w:widowControl w:val="0"/>
              <w:adjustRightInd w:val="0"/>
              <w:jc w:val="left"/>
              <w:textAlignment w:val="auto"/>
              <w:rPr>
                <w:rFonts w:ascii="仿宋_GB2312" w:eastAsia="仿宋_GB2312"/>
                <w:sz w:val="22"/>
                <w:szCs w:val="22"/>
              </w:rPr>
            </w:pPr>
            <w:r>
              <w:rPr>
                <w:rFonts w:hint="eastAsia" w:ascii="仿宋_GB2312" w:eastAsia="仿宋_GB2312"/>
                <w:sz w:val="22"/>
                <w:szCs w:val="22"/>
              </w:rPr>
              <w:t>5人5球足球九宫格射门</w:t>
            </w:r>
          </w:p>
        </w:tc>
        <w:tc>
          <w:tcPr>
            <w:tcW w:w="1459" w:type="dxa"/>
            <w:tcBorders>
              <w:top w:val="single" w:color="000000" w:sz="4" w:space="0"/>
              <w:left w:val="single" w:color="auto" w:sz="4" w:space="0"/>
              <w:bottom w:val="single" w:color="000000" w:sz="4" w:space="0"/>
              <w:right w:val="single" w:color="000000" w:sz="4" w:space="0"/>
            </w:tcBorders>
            <w:vAlign w:val="center"/>
          </w:tcPr>
          <w:p w14:paraId="6C0B1889">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东足球场</w:t>
            </w:r>
          </w:p>
        </w:tc>
        <w:tc>
          <w:tcPr>
            <w:tcW w:w="2226" w:type="dxa"/>
            <w:tcBorders>
              <w:top w:val="single" w:color="000000" w:sz="4" w:space="0"/>
              <w:left w:val="single" w:color="000000" w:sz="4" w:space="0"/>
              <w:bottom w:val="single" w:color="000000" w:sz="4" w:space="0"/>
              <w:right w:val="single" w:color="000000" w:sz="4" w:space="0"/>
            </w:tcBorders>
            <w:vAlign w:val="center"/>
          </w:tcPr>
          <w:p w14:paraId="26659C10">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至少2名女教职工</w:t>
            </w:r>
          </w:p>
        </w:tc>
        <w:tc>
          <w:tcPr>
            <w:tcW w:w="2039" w:type="dxa"/>
            <w:tcBorders>
              <w:top w:val="single" w:color="000000" w:sz="4" w:space="0"/>
              <w:left w:val="single" w:color="000000" w:sz="4" w:space="0"/>
              <w:bottom w:val="single" w:color="000000" w:sz="4" w:space="0"/>
              <w:right w:val="single" w:color="000000" w:sz="4" w:space="0"/>
            </w:tcBorders>
            <w:vAlign w:val="center"/>
          </w:tcPr>
          <w:p w14:paraId="086C128C">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4月16日1</w:t>
            </w:r>
            <w:r>
              <w:rPr>
                <w:rFonts w:ascii="仿宋_GB2312" w:eastAsia="仿宋_GB2312"/>
                <w:sz w:val="22"/>
                <w:szCs w:val="22"/>
              </w:rPr>
              <w:t>5</w:t>
            </w:r>
            <w:r>
              <w:rPr>
                <w:rFonts w:hint="eastAsia" w:ascii="仿宋_GB2312" w:eastAsia="仿宋_GB2312"/>
                <w:sz w:val="22"/>
                <w:szCs w:val="22"/>
              </w:rPr>
              <w:t>:0</w:t>
            </w:r>
            <w:r>
              <w:rPr>
                <w:rFonts w:ascii="仿宋_GB2312" w:eastAsia="仿宋_GB2312"/>
                <w:sz w:val="22"/>
                <w:szCs w:val="22"/>
              </w:rPr>
              <w:t>0</w:t>
            </w:r>
          </w:p>
        </w:tc>
      </w:tr>
      <w:tr w14:paraId="3BEC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79A3B771">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5</w:t>
            </w:r>
          </w:p>
        </w:tc>
        <w:tc>
          <w:tcPr>
            <w:tcW w:w="2958" w:type="dxa"/>
            <w:tcBorders>
              <w:top w:val="single" w:color="000000" w:sz="4" w:space="0"/>
              <w:left w:val="single" w:color="000000" w:sz="4" w:space="0"/>
              <w:bottom w:val="single" w:color="000000" w:sz="4" w:space="0"/>
              <w:right w:val="single" w:color="auto" w:sz="4" w:space="0"/>
            </w:tcBorders>
            <w:vAlign w:val="center"/>
          </w:tcPr>
          <w:p w14:paraId="02581BBD">
            <w:pPr>
              <w:widowControl w:val="0"/>
              <w:adjustRightInd w:val="0"/>
              <w:jc w:val="left"/>
              <w:textAlignment w:val="auto"/>
              <w:rPr>
                <w:rFonts w:ascii="仿宋_GB2312" w:eastAsia="仿宋_GB2312"/>
                <w:sz w:val="22"/>
                <w:szCs w:val="22"/>
              </w:rPr>
            </w:pPr>
            <w:r>
              <w:rPr>
                <w:rFonts w:hint="eastAsia" w:ascii="仿宋_GB2312" w:eastAsia="仿宋_GB2312"/>
                <w:sz w:val="22"/>
                <w:szCs w:val="22"/>
              </w:rPr>
              <w:t>10人5次飞盘</w:t>
            </w:r>
          </w:p>
        </w:tc>
        <w:tc>
          <w:tcPr>
            <w:tcW w:w="1459" w:type="dxa"/>
            <w:tcBorders>
              <w:top w:val="single" w:color="000000" w:sz="4" w:space="0"/>
              <w:left w:val="single" w:color="auto" w:sz="4" w:space="0"/>
              <w:bottom w:val="single" w:color="000000" w:sz="4" w:space="0"/>
              <w:right w:val="single" w:color="000000" w:sz="4" w:space="0"/>
            </w:tcBorders>
            <w:vAlign w:val="center"/>
          </w:tcPr>
          <w:p w14:paraId="28D21D73">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东篮球场</w:t>
            </w:r>
          </w:p>
        </w:tc>
        <w:tc>
          <w:tcPr>
            <w:tcW w:w="2226" w:type="dxa"/>
            <w:tcBorders>
              <w:top w:val="single" w:color="000000" w:sz="4" w:space="0"/>
              <w:left w:val="single" w:color="000000" w:sz="4" w:space="0"/>
              <w:bottom w:val="single" w:color="000000" w:sz="4" w:space="0"/>
              <w:right w:val="single" w:color="000000" w:sz="4" w:space="0"/>
            </w:tcBorders>
            <w:vAlign w:val="center"/>
          </w:tcPr>
          <w:p w14:paraId="238DFF25">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男女不限</w:t>
            </w:r>
          </w:p>
        </w:tc>
        <w:tc>
          <w:tcPr>
            <w:tcW w:w="2039" w:type="dxa"/>
            <w:tcBorders>
              <w:top w:val="single" w:color="000000" w:sz="4" w:space="0"/>
              <w:left w:val="single" w:color="000000" w:sz="4" w:space="0"/>
              <w:bottom w:val="single" w:color="000000" w:sz="4" w:space="0"/>
              <w:right w:val="single" w:color="000000" w:sz="4" w:space="0"/>
            </w:tcBorders>
            <w:vAlign w:val="center"/>
          </w:tcPr>
          <w:p w14:paraId="7BEEC62E">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4月17日8:3</w:t>
            </w:r>
            <w:r>
              <w:rPr>
                <w:rFonts w:ascii="仿宋_GB2312" w:eastAsia="仿宋_GB2312"/>
                <w:sz w:val="22"/>
                <w:szCs w:val="22"/>
              </w:rPr>
              <w:t>0</w:t>
            </w:r>
          </w:p>
        </w:tc>
      </w:tr>
      <w:tr w14:paraId="1619D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7FCD5543">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6</w:t>
            </w:r>
          </w:p>
        </w:tc>
        <w:tc>
          <w:tcPr>
            <w:tcW w:w="2958" w:type="dxa"/>
            <w:tcBorders>
              <w:top w:val="single" w:color="000000" w:sz="4" w:space="0"/>
              <w:left w:val="single" w:color="000000" w:sz="4" w:space="0"/>
              <w:bottom w:val="single" w:color="000000" w:sz="4" w:space="0"/>
              <w:right w:val="single" w:color="auto" w:sz="4" w:space="0"/>
            </w:tcBorders>
            <w:vAlign w:val="center"/>
          </w:tcPr>
          <w:p w14:paraId="61C94202">
            <w:pPr>
              <w:widowControl w:val="0"/>
              <w:adjustRightInd w:val="0"/>
              <w:jc w:val="left"/>
              <w:textAlignment w:val="auto"/>
              <w:rPr>
                <w:rFonts w:ascii="仿宋_GB2312" w:eastAsia="仿宋_GB2312"/>
                <w:sz w:val="22"/>
                <w:szCs w:val="22"/>
              </w:rPr>
            </w:pPr>
            <w:r>
              <w:rPr>
                <w:rFonts w:hint="eastAsia" w:ascii="仿宋_GB2312" w:eastAsia="仿宋_GB2312"/>
                <w:sz w:val="22"/>
                <w:szCs w:val="22"/>
              </w:rPr>
              <w:t>12人2分钟集体跳长绳</w:t>
            </w:r>
          </w:p>
        </w:tc>
        <w:tc>
          <w:tcPr>
            <w:tcW w:w="1459" w:type="dxa"/>
            <w:tcBorders>
              <w:top w:val="single" w:color="000000" w:sz="4" w:space="0"/>
              <w:left w:val="single" w:color="auto" w:sz="4" w:space="0"/>
              <w:bottom w:val="single" w:color="000000" w:sz="4" w:space="0"/>
              <w:right w:val="single" w:color="000000" w:sz="4" w:space="0"/>
            </w:tcBorders>
            <w:vAlign w:val="center"/>
          </w:tcPr>
          <w:p w14:paraId="51F2C4F0">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东篮球场</w:t>
            </w:r>
          </w:p>
        </w:tc>
        <w:tc>
          <w:tcPr>
            <w:tcW w:w="2226" w:type="dxa"/>
            <w:tcBorders>
              <w:top w:val="single" w:color="000000" w:sz="4" w:space="0"/>
              <w:left w:val="single" w:color="000000" w:sz="4" w:space="0"/>
              <w:bottom w:val="single" w:color="000000" w:sz="4" w:space="0"/>
              <w:right w:val="single" w:color="000000" w:sz="4" w:space="0"/>
            </w:tcBorders>
            <w:vAlign w:val="center"/>
          </w:tcPr>
          <w:p w14:paraId="60636E6C">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包括摇绳队员，男女不限</w:t>
            </w:r>
          </w:p>
        </w:tc>
        <w:tc>
          <w:tcPr>
            <w:tcW w:w="2039" w:type="dxa"/>
            <w:tcBorders>
              <w:top w:val="single" w:color="000000" w:sz="4" w:space="0"/>
              <w:left w:val="single" w:color="000000" w:sz="4" w:space="0"/>
              <w:bottom w:val="single" w:color="000000" w:sz="4" w:space="0"/>
              <w:right w:val="single" w:color="000000" w:sz="4" w:space="0"/>
            </w:tcBorders>
            <w:vAlign w:val="center"/>
          </w:tcPr>
          <w:p w14:paraId="5EA357B8">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4月17日9:</w:t>
            </w:r>
            <w:r>
              <w:rPr>
                <w:rFonts w:ascii="仿宋_GB2312" w:eastAsia="仿宋_GB2312"/>
                <w:sz w:val="22"/>
                <w:szCs w:val="22"/>
              </w:rPr>
              <w:t>30</w:t>
            </w:r>
          </w:p>
        </w:tc>
      </w:tr>
      <w:tr w14:paraId="1E7F3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5FCF639B">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7</w:t>
            </w:r>
          </w:p>
        </w:tc>
        <w:tc>
          <w:tcPr>
            <w:tcW w:w="2958" w:type="dxa"/>
            <w:tcBorders>
              <w:top w:val="single" w:color="000000" w:sz="4" w:space="0"/>
              <w:left w:val="single" w:color="000000" w:sz="4" w:space="0"/>
              <w:bottom w:val="single" w:color="000000" w:sz="4" w:space="0"/>
              <w:right w:val="single" w:color="auto" w:sz="4" w:space="0"/>
            </w:tcBorders>
            <w:vAlign w:val="center"/>
          </w:tcPr>
          <w:p w14:paraId="657560C9">
            <w:pPr>
              <w:widowControl w:val="0"/>
              <w:adjustRightInd w:val="0"/>
              <w:jc w:val="left"/>
              <w:textAlignment w:val="auto"/>
              <w:rPr>
                <w:rFonts w:ascii="仿宋_GB2312" w:eastAsia="仿宋_GB2312"/>
                <w:sz w:val="22"/>
                <w:szCs w:val="22"/>
              </w:rPr>
            </w:pPr>
            <w:r>
              <w:rPr>
                <w:rFonts w:hint="eastAsia" w:ascii="仿宋_GB2312" w:eastAsia="仿宋_GB2312"/>
                <w:sz w:val="22"/>
                <w:szCs w:val="22"/>
              </w:rPr>
              <w:t>1</w:t>
            </w:r>
            <w:r>
              <w:rPr>
                <w:rFonts w:ascii="仿宋_GB2312" w:eastAsia="仿宋_GB2312"/>
                <w:sz w:val="22"/>
                <w:szCs w:val="22"/>
              </w:rPr>
              <w:t>0</w:t>
            </w:r>
            <w:r>
              <w:rPr>
                <w:rFonts w:hint="eastAsia" w:ascii="仿宋_GB2312" w:eastAsia="仿宋_GB2312"/>
                <w:sz w:val="22"/>
                <w:szCs w:val="22"/>
              </w:rPr>
              <w:t>人5次冰壶</w:t>
            </w:r>
          </w:p>
        </w:tc>
        <w:tc>
          <w:tcPr>
            <w:tcW w:w="1459" w:type="dxa"/>
            <w:tcBorders>
              <w:top w:val="single" w:color="000000" w:sz="4" w:space="0"/>
              <w:left w:val="single" w:color="auto" w:sz="4" w:space="0"/>
              <w:bottom w:val="single" w:color="000000" w:sz="4" w:space="0"/>
              <w:right w:val="single" w:color="000000" w:sz="4" w:space="0"/>
            </w:tcBorders>
            <w:vAlign w:val="center"/>
          </w:tcPr>
          <w:p w14:paraId="5D4DFC66">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东篮球场</w:t>
            </w:r>
          </w:p>
        </w:tc>
        <w:tc>
          <w:tcPr>
            <w:tcW w:w="2226" w:type="dxa"/>
            <w:tcBorders>
              <w:top w:val="single" w:color="000000" w:sz="4" w:space="0"/>
              <w:left w:val="single" w:color="000000" w:sz="4" w:space="0"/>
              <w:bottom w:val="single" w:color="000000" w:sz="4" w:space="0"/>
              <w:right w:val="single" w:color="000000" w:sz="4" w:space="0"/>
            </w:tcBorders>
            <w:vAlign w:val="center"/>
          </w:tcPr>
          <w:p w14:paraId="48890315">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男女不限</w:t>
            </w:r>
          </w:p>
        </w:tc>
        <w:tc>
          <w:tcPr>
            <w:tcW w:w="2039" w:type="dxa"/>
            <w:tcBorders>
              <w:top w:val="single" w:color="000000" w:sz="4" w:space="0"/>
              <w:left w:val="single" w:color="000000" w:sz="4" w:space="0"/>
              <w:bottom w:val="single" w:color="000000" w:sz="4" w:space="0"/>
              <w:right w:val="single" w:color="000000" w:sz="4" w:space="0"/>
            </w:tcBorders>
            <w:vAlign w:val="center"/>
          </w:tcPr>
          <w:p w14:paraId="6843BBCB">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4月17日1</w:t>
            </w:r>
            <w:r>
              <w:rPr>
                <w:rFonts w:ascii="仿宋_GB2312" w:eastAsia="仿宋_GB2312"/>
                <w:sz w:val="22"/>
                <w:szCs w:val="22"/>
              </w:rPr>
              <w:t>0</w:t>
            </w:r>
            <w:r>
              <w:rPr>
                <w:rFonts w:hint="eastAsia" w:ascii="仿宋_GB2312" w:eastAsia="仿宋_GB2312"/>
                <w:sz w:val="22"/>
                <w:szCs w:val="22"/>
              </w:rPr>
              <w:t>:</w:t>
            </w:r>
            <w:r>
              <w:rPr>
                <w:rFonts w:ascii="仿宋_GB2312" w:eastAsia="仿宋_GB2312"/>
                <w:sz w:val="22"/>
                <w:szCs w:val="22"/>
              </w:rPr>
              <w:t>30</w:t>
            </w:r>
          </w:p>
        </w:tc>
      </w:tr>
      <w:tr w14:paraId="771DC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699" w:type="dxa"/>
            <w:tcBorders>
              <w:top w:val="single" w:color="000000" w:sz="4" w:space="0"/>
              <w:left w:val="single" w:color="000000" w:sz="4" w:space="0"/>
              <w:bottom w:val="single" w:color="000000" w:sz="4" w:space="0"/>
              <w:right w:val="single" w:color="000000" w:sz="4" w:space="0"/>
            </w:tcBorders>
            <w:vAlign w:val="center"/>
          </w:tcPr>
          <w:p w14:paraId="2D7AD1E1">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8</w:t>
            </w:r>
          </w:p>
        </w:tc>
        <w:tc>
          <w:tcPr>
            <w:tcW w:w="2958" w:type="dxa"/>
            <w:tcBorders>
              <w:top w:val="single" w:color="000000" w:sz="4" w:space="0"/>
              <w:left w:val="single" w:color="000000" w:sz="4" w:space="0"/>
              <w:bottom w:val="single" w:color="000000" w:sz="4" w:space="0"/>
              <w:right w:val="single" w:color="auto" w:sz="4" w:space="0"/>
            </w:tcBorders>
            <w:vAlign w:val="center"/>
          </w:tcPr>
          <w:p w14:paraId="306FA780">
            <w:pPr>
              <w:widowControl w:val="0"/>
              <w:adjustRightInd w:val="0"/>
              <w:jc w:val="left"/>
              <w:textAlignment w:val="auto"/>
              <w:rPr>
                <w:rFonts w:hint="eastAsia" w:ascii="仿宋_GB2312" w:eastAsia="仿宋_GB2312"/>
                <w:sz w:val="22"/>
                <w:szCs w:val="22"/>
                <w:lang w:eastAsia="zh-CN"/>
              </w:rPr>
            </w:pPr>
            <w:r>
              <w:rPr>
                <w:rFonts w:hint="eastAsia" w:ascii="仿宋_GB2312" w:eastAsia="仿宋_GB2312"/>
                <w:sz w:val="22"/>
                <w:szCs w:val="22"/>
                <w:lang w:val="en-US" w:eastAsia="zh-CN"/>
              </w:rPr>
              <w:t>6人</w:t>
            </w:r>
            <w:r>
              <w:rPr>
                <w:rFonts w:hint="eastAsia" w:ascii="仿宋_GB2312" w:eastAsia="仿宋_GB2312"/>
                <w:sz w:val="22"/>
                <w:szCs w:val="22"/>
                <w:lang w:eastAsia="zh-CN"/>
              </w:rPr>
              <w:t>消防大作战</w:t>
            </w:r>
          </w:p>
        </w:tc>
        <w:tc>
          <w:tcPr>
            <w:tcW w:w="1459" w:type="dxa"/>
            <w:tcBorders>
              <w:top w:val="single" w:color="000000" w:sz="4" w:space="0"/>
              <w:left w:val="single" w:color="auto" w:sz="4" w:space="0"/>
              <w:bottom w:val="single" w:color="000000" w:sz="4" w:space="0"/>
              <w:right w:val="single" w:color="000000" w:sz="4" w:space="0"/>
            </w:tcBorders>
            <w:vAlign w:val="center"/>
          </w:tcPr>
          <w:p w14:paraId="66F8852E">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东足球场</w:t>
            </w:r>
          </w:p>
        </w:tc>
        <w:tc>
          <w:tcPr>
            <w:tcW w:w="2226" w:type="dxa"/>
            <w:tcBorders>
              <w:top w:val="single" w:color="000000" w:sz="4" w:space="0"/>
              <w:left w:val="single" w:color="000000" w:sz="4" w:space="0"/>
              <w:bottom w:val="single" w:color="000000" w:sz="4" w:space="0"/>
              <w:right w:val="single" w:color="000000" w:sz="4" w:space="0"/>
            </w:tcBorders>
            <w:vAlign w:val="center"/>
          </w:tcPr>
          <w:p w14:paraId="5AF2D6C2">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至少</w:t>
            </w:r>
            <w:r>
              <w:rPr>
                <w:rFonts w:hint="eastAsia" w:ascii="仿宋_GB2312" w:eastAsia="仿宋_GB2312"/>
                <w:sz w:val="22"/>
                <w:szCs w:val="22"/>
                <w:lang w:val="en-US" w:eastAsia="zh-CN"/>
              </w:rPr>
              <w:t>3</w:t>
            </w:r>
            <w:r>
              <w:rPr>
                <w:rFonts w:hint="eastAsia" w:ascii="仿宋_GB2312" w:eastAsia="仿宋_GB2312"/>
                <w:sz w:val="22"/>
                <w:szCs w:val="22"/>
              </w:rPr>
              <w:t>名女教职工</w:t>
            </w:r>
          </w:p>
        </w:tc>
        <w:tc>
          <w:tcPr>
            <w:tcW w:w="2039" w:type="dxa"/>
            <w:tcBorders>
              <w:top w:val="single" w:color="000000" w:sz="4" w:space="0"/>
              <w:left w:val="single" w:color="000000" w:sz="4" w:space="0"/>
              <w:bottom w:val="single" w:color="000000" w:sz="4" w:space="0"/>
              <w:right w:val="single" w:color="000000" w:sz="4" w:space="0"/>
            </w:tcBorders>
            <w:vAlign w:val="center"/>
          </w:tcPr>
          <w:p w14:paraId="231E5529">
            <w:pPr>
              <w:widowControl w:val="0"/>
              <w:adjustRightInd w:val="0"/>
              <w:jc w:val="center"/>
              <w:textAlignment w:val="auto"/>
              <w:rPr>
                <w:rFonts w:ascii="仿宋_GB2312" w:eastAsia="仿宋_GB2312"/>
                <w:sz w:val="22"/>
                <w:szCs w:val="22"/>
              </w:rPr>
            </w:pPr>
            <w:r>
              <w:rPr>
                <w:rFonts w:hint="eastAsia" w:ascii="仿宋_GB2312" w:eastAsia="仿宋_GB2312"/>
                <w:sz w:val="22"/>
                <w:szCs w:val="22"/>
              </w:rPr>
              <w:t>4月17日1</w:t>
            </w:r>
            <w:r>
              <w:rPr>
                <w:rFonts w:ascii="仿宋_GB2312" w:eastAsia="仿宋_GB2312"/>
                <w:sz w:val="22"/>
                <w:szCs w:val="22"/>
              </w:rPr>
              <w:t>4</w:t>
            </w:r>
            <w:r>
              <w:rPr>
                <w:rFonts w:hint="eastAsia" w:ascii="仿宋_GB2312" w:eastAsia="仿宋_GB2312"/>
                <w:sz w:val="22"/>
                <w:szCs w:val="22"/>
              </w:rPr>
              <w:t>:0</w:t>
            </w:r>
            <w:r>
              <w:rPr>
                <w:rFonts w:ascii="仿宋_GB2312" w:eastAsia="仿宋_GB2312"/>
                <w:sz w:val="22"/>
                <w:szCs w:val="22"/>
              </w:rPr>
              <w:t>0</w:t>
            </w:r>
          </w:p>
        </w:tc>
      </w:tr>
      <w:bookmarkEnd w:id="44"/>
      <w:bookmarkEnd w:id="45"/>
      <w:bookmarkEnd w:id="46"/>
    </w:tbl>
    <w:p w14:paraId="77BE3BDD">
      <w:pPr>
        <w:pStyle w:val="16"/>
      </w:pPr>
      <w:r>
        <w:rPr>
          <w:rFonts w:hint="eastAsia"/>
        </w:rPr>
        <w:t>附件2：</w:t>
      </w:r>
    </w:p>
    <w:p w14:paraId="218CBBB7">
      <w:pPr>
        <w:widowControl w:val="0"/>
        <w:adjustRightInd w:val="0"/>
        <w:jc w:val="center"/>
        <w:rPr>
          <w:rFonts w:ascii="方正小标宋简体" w:hAnsi="黑体" w:eastAsia="方正小标宋简体"/>
          <w:sz w:val="36"/>
          <w:szCs w:val="36"/>
        </w:rPr>
      </w:pPr>
      <w:r>
        <w:rPr>
          <w:rFonts w:hint="eastAsia" w:ascii="方正小标宋简体" w:hAnsi="黑体" w:eastAsia="方正小标宋简体"/>
          <w:sz w:val="36"/>
          <w:szCs w:val="36"/>
        </w:rPr>
        <w:t>2026年春季运动会教工网上报名说明</w:t>
      </w:r>
    </w:p>
    <w:p w14:paraId="150E4FCC">
      <w:pPr>
        <w:widowControl w:val="0"/>
        <w:adjustRightInd w:val="0"/>
        <w:jc w:val="center"/>
        <w:rPr>
          <w:rFonts w:ascii="方正小标宋简体" w:hAnsi="黑体" w:eastAsia="方正小标宋简体"/>
          <w:sz w:val="36"/>
          <w:szCs w:val="36"/>
        </w:rPr>
      </w:pPr>
    </w:p>
    <w:p w14:paraId="7C366194">
      <w:pPr>
        <w:spacing w:line="360" w:lineRule="auto"/>
        <w:ind w:firstLine="640" w:firstLineChars="200"/>
        <w:rPr>
          <w:rFonts w:ascii="黑体" w:hAnsi="黑体" w:eastAsia="黑体"/>
          <w:sz w:val="32"/>
          <w:szCs w:val="32"/>
        </w:rPr>
      </w:pPr>
      <w:r>
        <w:rPr>
          <w:rFonts w:hint="eastAsia" w:ascii="黑体" w:hAnsi="黑体" w:eastAsia="黑体"/>
          <w:sz w:val="32"/>
          <w:szCs w:val="32"/>
        </w:rPr>
        <w:t>一、网上报名系统的登录</w:t>
      </w:r>
    </w:p>
    <w:p w14:paraId="017FB38C">
      <w:pPr>
        <w:spacing w:line="360" w:lineRule="auto"/>
        <w:ind w:firstLine="640" w:firstLineChars="200"/>
        <w:rPr>
          <w:rStyle w:val="12"/>
          <w:rFonts w:ascii="仿宋_GB2312" w:eastAsia="仿宋_GB2312"/>
          <w:color w:val="0070C0"/>
          <w:sz w:val="32"/>
          <w:szCs w:val="32"/>
        </w:rPr>
      </w:pPr>
      <w:r>
        <w:rPr>
          <w:rFonts w:hint="eastAsia" w:ascii="仿宋_GB2312" w:eastAsia="仿宋_GB2312"/>
          <w:sz w:val="32"/>
          <w:szCs w:val="32"/>
        </w:rPr>
        <w:t>1.各单位可登录圣火赛事平台进行报名，网址：</w:t>
      </w:r>
      <w:bookmarkStart w:id="47" w:name="OLE_LINK8"/>
      <w:r>
        <w:fldChar w:fldCharType="begin"/>
      </w:r>
      <w:r>
        <w:instrText xml:space="preserve">HYPERLINK "http://cugb.bjsh98.com"</w:instrText>
      </w:r>
      <w:r>
        <w:fldChar w:fldCharType="separate"/>
      </w:r>
      <w:r>
        <w:rPr>
          <w:rStyle w:val="12"/>
          <w:rFonts w:hint="eastAsia" w:ascii="仿宋_GB2312" w:eastAsia="仿宋_GB2312"/>
          <w:color w:val="0070C0"/>
          <w:sz w:val="32"/>
          <w:szCs w:val="32"/>
        </w:rPr>
        <w:t>http://cugb.bjsh98.com</w:t>
      </w:r>
      <w:r>
        <w:fldChar w:fldCharType="end"/>
      </w:r>
      <w:bookmarkEnd w:id="47"/>
      <w:r>
        <w:rPr>
          <w:rStyle w:val="12"/>
          <w:rFonts w:hint="eastAsia" w:ascii="仿宋_GB2312" w:eastAsia="仿宋_GB2312"/>
          <w:color w:val="0070C0"/>
          <w:sz w:val="32"/>
          <w:szCs w:val="32"/>
        </w:rPr>
        <w:t>。</w:t>
      </w:r>
    </w:p>
    <w:p w14:paraId="40D70EB7">
      <w:pPr>
        <w:spacing w:line="360" w:lineRule="auto"/>
        <w:ind w:firstLine="640" w:firstLineChars="200"/>
        <w:rPr>
          <w:rFonts w:ascii="仿宋_GB2312" w:eastAsia="仿宋_GB2312"/>
          <w:sz w:val="32"/>
          <w:szCs w:val="32"/>
        </w:rPr>
      </w:pPr>
      <w:r>
        <w:rPr>
          <w:rFonts w:hint="eastAsia" w:ascii="仿宋_GB2312" w:eastAsia="仿宋_GB2312"/>
          <w:sz w:val="32"/>
          <w:szCs w:val="32"/>
        </w:rPr>
        <w:t>2.登录的用户名为参赛单位简称汉字，详细参看参赛队列表，如：</w:t>
      </w:r>
      <w:r>
        <w:rPr>
          <w:rFonts w:hint="eastAsia" w:ascii="仿宋_GB2312" w:eastAsia="仿宋_GB2312"/>
          <w:b/>
          <w:bCs/>
          <w:color w:val="000000" w:themeColor="text1"/>
          <w:sz w:val="32"/>
          <w:szCs w:val="32"/>
          <w:u w:val="single"/>
          <w14:textFill>
            <w14:solidFill>
              <w14:schemeClr w14:val="tx1"/>
            </w14:solidFill>
          </w14:textFill>
        </w:rPr>
        <w:t>地院分会</w:t>
      </w:r>
      <w:r>
        <w:rPr>
          <w:rFonts w:hint="eastAsia" w:ascii="仿宋_GB2312" w:eastAsia="仿宋_GB2312"/>
          <w:sz w:val="32"/>
          <w:szCs w:val="32"/>
        </w:rPr>
        <w:t>，初始密码：</w:t>
      </w:r>
      <w:r>
        <w:rPr>
          <w:rFonts w:hint="eastAsia" w:ascii="仿宋_GB2312" w:eastAsia="仿宋_GB2312"/>
          <w:b/>
          <w:bCs/>
          <w:sz w:val="32"/>
          <w:szCs w:val="32"/>
          <w:highlight w:val="none"/>
          <w:u w:val="single"/>
        </w:rPr>
        <w:t>请咨询工会相关负责老师</w:t>
      </w:r>
      <w:r>
        <w:rPr>
          <w:rFonts w:hint="eastAsia" w:ascii="仿宋_GB2312" w:eastAsia="仿宋_GB2312"/>
          <w:sz w:val="32"/>
          <w:szCs w:val="32"/>
          <w:highlight w:val="none"/>
        </w:rPr>
        <w:t>，</w:t>
      </w:r>
      <w:r>
        <w:rPr>
          <w:rFonts w:hint="eastAsia" w:ascii="仿宋_GB2312" w:eastAsia="仿宋_GB2312"/>
          <w:sz w:val="32"/>
          <w:szCs w:val="32"/>
        </w:rPr>
        <w:t>各参赛单位可以自行修改登录密码。（修改密码方法登录系统后右上角有“修改密码”入口链接）。</w:t>
      </w:r>
    </w:p>
    <w:p w14:paraId="4961AEDB">
      <w:pPr>
        <w:spacing w:line="360" w:lineRule="auto"/>
        <w:ind w:firstLine="640" w:firstLineChars="200"/>
        <w:rPr>
          <w:rFonts w:ascii="仿宋_GB2312" w:eastAsia="仿宋_GB2312"/>
          <w:sz w:val="32"/>
          <w:szCs w:val="32"/>
        </w:rPr>
      </w:pPr>
      <w:r>
        <w:rPr>
          <w:rFonts w:hint="eastAsia" w:ascii="仿宋_GB2312" w:eastAsia="仿宋_GB2312"/>
          <w:sz w:val="32"/>
          <w:szCs w:val="32"/>
        </w:rPr>
        <w:t>3.通过用户名、密码登录后，请选择“</w:t>
      </w:r>
      <w:r>
        <w:rPr>
          <w:rFonts w:hint="eastAsia" w:ascii="仿宋_GB2312" w:eastAsia="仿宋_GB2312"/>
          <w:color w:val="000000" w:themeColor="text1"/>
          <w:sz w:val="32"/>
          <w:szCs w:val="32"/>
          <w14:textFill>
            <w14:solidFill>
              <w14:schemeClr w14:val="tx1"/>
            </w14:solidFill>
          </w14:textFill>
        </w:rPr>
        <w:t>中国地质大学2026年春季田径运动会（教工组）</w:t>
      </w:r>
      <w:r>
        <w:rPr>
          <w:rFonts w:hint="eastAsia" w:ascii="仿宋_GB2312" w:eastAsia="仿宋_GB2312"/>
          <w:sz w:val="32"/>
          <w:szCs w:val="32"/>
        </w:rPr>
        <w:t>”运动会并按当前界面的下方“确定”。</w:t>
      </w:r>
    </w:p>
    <w:p w14:paraId="2CBBD7AC">
      <w:pPr>
        <w:spacing w:line="360" w:lineRule="auto"/>
        <w:ind w:firstLine="640" w:firstLineChars="200"/>
        <w:rPr>
          <w:rFonts w:ascii="仿宋_GB2312" w:eastAsia="仿宋_GB2312"/>
          <w:sz w:val="32"/>
          <w:szCs w:val="32"/>
        </w:rPr>
      </w:pPr>
      <w:bookmarkStart w:id="48" w:name="OLE_LINK16"/>
      <w:bookmarkStart w:id="49" w:name="OLE_LINK15"/>
      <w:r>
        <w:rPr>
          <w:rFonts w:hint="eastAsia" w:ascii="仿宋_GB2312" w:eastAsia="仿宋_GB2312"/>
          <w:sz w:val="32"/>
          <w:szCs w:val="32"/>
        </w:rPr>
        <w:t>4.报名系统关闭时间：2026年</w:t>
      </w:r>
      <w:bookmarkStart w:id="50" w:name="OLE_LINK71"/>
      <w:r>
        <w:rPr>
          <w:rFonts w:hint="eastAsia" w:ascii="仿宋_GB2312" w:eastAsia="仿宋_GB2312"/>
          <w:sz w:val="32"/>
          <w:szCs w:val="32"/>
        </w:rPr>
        <w:t>4月</w:t>
      </w:r>
      <w:bookmarkStart w:id="51" w:name="OLE_LINK18"/>
      <w:bookmarkStart w:id="52" w:name="OLE_LINK72"/>
      <w:bookmarkStart w:id="53" w:name="OLE_LINK73"/>
      <w:r>
        <w:rPr>
          <w:rFonts w:hint="eastAsia" w:ascii="仿宋_GB2312" w:eastAsia="仿宋_GB2312"/>
          <w:sz w:val="32"/>
          <w:szCs w:val="32"/>
        </w:rPr>
        <w:t>8</w:t>
      </w:r>
      <w:bookmarkEnd w:id="51"/>
      <w:bookmarkEnd w:id="52"/>
      <w:bookmarkEnd w:id="53"/>
      <w:r>
        <w:rPr>
          <w:rFonts w:hint="eastAsia" w:ascii="仿宋_GB2312" w:eastAsia="仿宋_GB2312"/>
          <w:sz w:val="32"/>
          <w:szCs w:val="32"/>
        </w:rPr>
        <w:t>日23：00。</w:t>
      </w:r>
      <w:bookmarkEnd w:id="50"/>
    </w:p>
    <w:bookmarkEnd w:id="48"/>
    <w:bookmarkEnd w:id="49"/>
    <w:p w14:paraId="56FC26DC">
      <w:pPr>
        <w:spacing w:line="360" w:lineRule="auto"/>
        <w:ind w:firstLine="640" w:firstLineChars="200"/>
        <w:rPr>
          <w:rFonts w:ascii="黑体" w:hAnsi="黑体" w:eastAsia="黑体"/>
          <w:sz w:val="32"/>
          <w:szCs w:val="32"/>
        </w:rPr>
      </w:pPr>
      <w:r>
        <w:rPr>
          <w:rFonts w:hint="eastAsia" w:ascii="黑体" w:hAnsi="黑体" w:eastAsia="黑体"/>
          <w:sz w:val="32"/>
          <w:szCs w:val="32"/>
        </w:rPr>
        <w:t>二、报名信息填报三步（参赛队信息填报、运动员信息填报、参赛项目指定运动员）</w:t>
      </w:r>
    </w:p>
    <w:p w14:paraId="65079B72">
      <w:pPr>
        <w:spacing w:line="360" w:lineRule="auto"/>
        <w:ind w:firstLine="640" w:firstLineChars="200"/>
        <w:rPr>
          <w:rFonts w:ascii="仿宋_GB2312" w:eastAsia="仿宋_GB2312"/>
          <w:sz w:val="32"/>
          <w:szCs w:val="32"/>
        </w:rPr>
      </w:pPr>
      <w:r>
        <w:rPr>
          <w:rFonts w:hint="eastAsia" w:ascii="仿宋_GB2312" w:eastAsia="仿宋_GB2312"/>
          <w:sz w:val="32"/>
          <w:szCs w:val="32"/>
        </w:rPr>
        <w:t>1.参赛队信息填报：打开屏幕左边的报名管理，包括三个子菜单链接“参赛队信息”、“运动员报名”、“参赛项目报名”，可以先点击进入“参赛队信息”里通过选中参赛队名称后点击“编辑”完善参赛队信息，在弹出框上按“修改”提交保存修改的信息。主要填写：领队、教练员(没有可以用 XXX 代替)及联系电话等信息。</w:t>
      </w:r>
    </w:p>
    <w:p w14:paraId="2A6EE136">
      <w:pPr>
        <w:spacing w:line="360" w:lineRule="auto"/>
        <w:ind w:firstLine="640" w:firstLineChars="200"/>
        <w:rPr>
          <w:rFonts w:ascii="仿宋_GB2312" w:eastAsia="仿宋_GB2312"/>
          <w:color w:val="FF0000"/>
          <w:sz w:val="32"/>
          <w:szCs w:val="32"/>
        </w:rPr>
      </w:pPr>
      <w:r>
        <w:rPr>
          <w:rFonts w:hint="eastAsia" w:ascii="仿宋_GB2312" w:eastAsia="仿宋_GB2312"/>
          <w:sz w:val="32"/>
          <w:szCs w:val="32"/>
        </w:rPr>
        <w:t>2.运动员信息填报：进入“运动员报名”子菜单，运动员报名界面中分“男子项目”与“女子项目”两个页签，分别在其中按“增加男子报名”与“增加女子报名”，之后会弹出“新的运动员报名”信息框，完成对应信息填写，通过按“确定”保存提交一个运动员的报名信息。</w:t>
      </w:r>
    </w:p>
    <w:p w14:paraId="61767FD8">
      <w:pPr>
        <w:spacing w:line="360" w:lineRule="auto"/>
        <w:ind w:firstLine="640" w:firstLineChars="200"/>
        <w:rPr>
          <w:rFonts w:ascii="仿宋_GB2312" w:eastAsia="仿宋_GB2312"/>
          <w:sz w:val="32"/>
          <w:szCs w:val="32"/>
        </w:rPr>
      </w:pPr>
      <w:r>
        <w:rPr>
          <w:rFonts w:hint="eastAsia" w:ascii="仿宋_GB2312" w:eastAsia="仿宋_GB2312"/>
          <w:sz w:val="32"/>
          <w:szCs w:val="32"/>
        </w:rPr>
        <w:t>3.参赛项目指定运动员：进入“参赛项目报名”子菜单，即参赛队给运动员报项目，根据运动员的选拔确认的项目，选择对应的项目后按“报名”，并在候选运动员姓名前选择对勾（注意按规程要求的项目参赛人数限制内报名，</w:t>
      </w:r>
      <w:r>
        <w:rPr>
          <w:rFonts w:hint="eastAsia" w:ascii="仿宋_GB2312" w:eastAsia="仿宋_GB2312"/>
          <w:color w:val="000000" w:themeColor="text1"/>
          <w:sz w:val="32"/>
          <w:szCs w:val="32"/>
          <w14:textFill>
            <w14:solidFill>
              <w14:schemeClr w14:val="tx1"/>
            </w14:solidFill>
          </w14:textFill>
        </w:rPr>
        <w:t>接力或团体趣味项目选择一个运动员代表即可</w:t>
      </w:r>
      <w:r>
        <w:rPr>
          <w:rFonts w:hint="eastAsia" w:ascii="仿宋_GB2312" w:eastAsia="仿宋_GB2312"/>
          <w:sz w:val="32"/>
          <w:szCs w:val="32"/>
        </w:rPr>
        <w:t>）。</w:t>
      </w:r>
    </w:p>
    <w:p w14:paraId="551D9F56">
      <w:pPr>
        <w:spacing w:line="360" w:lineRule="auto"/>
        <w:ind w:firstLine="640" w:firstLineChars="200"/>
        <w:rPr>
          <w:rFonts w:ascii="黑体" w:hAnsi="黑体" w:eastAsia="黑体"/>
          <w:sz w:val="32"/>
          <w:szCs w:val="32"/>
        </w:rPr>
      </w:pPr>
      <w:r>
        <w:rPr>
          <w:rFonts w:hint="eastAsia" w:ascii="黑体" w:hAnsi="黑体" w:eastAsia="黑体"/>
          <w:sz w:val="32"/>
          <w:szCs w:val="32"/>
        </w:rPr>
        <w:t>三、电子版报名表下载</w:t>
      </w:r>
    </w:p>
    <w:p w14:paraId="06546842">
      <w:pPr>
        <w:spacing w:line="360" w:lineRule="auto"/>
        <w:ind w:firstLine="640" w:firstLineChars="200"/>
        <w:rPr>
          <w:rFonts w:ascii="仿宋_GB2312" w:eastAsia="仿宋_GB2312"/>
          <w:sz w:val="32"/>
          <w:szCs w:val="32"/>
        </w:rPr>
      </w:pPr>
      <w:r>
        <w:rPr>
          <w:rFonts w:hint="eastAsia" w:ascii="仿宋_GB2312" w:eastAsia="仿宋_GB2312"/>
          <w:sz w:val="32"/>
          <w:szCs w:val="32"/>
        </w:rPr>
        <w:t>全部运动员报名完毕后可以回到“报名管理-》参赛队信息”里选择参赛队后，点击上面的“打印报名表”按钮，可以下载一个PDF的报名表到本地，可以自行打印纸质版本。</w:t>
      </w:r>
    </w:p>
    <w:p w14:paraId="1BA562F2">
      <w:pPr>
        <w:spacing w:line="360" w:lineRule="auto"/>
        <w:ind w:firstLine="640" w:firstLineChars="200"/>
        <w:rPr>
          <w:rFonts w:ascii="黑体" w:hAnsi="黑体" w:eastAsia="黑体"/>
          <w:sz w:val="32"/>
          <w:szCs w:val="32"/>
        </w:rPr>
      </w:pPr>
      <w:r>
        <w:rPr>
          <w:rFonts w:hint="eastAsia" w:ascii="黑体" w:hAnsi="黑体" w:eastAsia="黑体"/>
          <w:sz w:val="32"/>
          <w:szCs w:val="32"/>
        </w:rPr>
        <w:t>四、网上成绩及证书查询须知</w:t>
      </w:r>
    </w:p>
    <w:p w14:paraId="58BE1717">
      <w:pPr>
        <w:spacing w:line="360" w:lineRule="auto"/>
        <w:ind w:firstLine="640" w:firstLineChars="200"/>
        <w:jc w:val="center"/>
        <w:rPr>
          <w:rFonts w:ascii="仿宋_GB2312" w:eastAsia="仿宋_GB2312"/>
          <w:sz w:val="32"/>
          <w:szCs w:val="32"/>
        </w:rPr>
      </w:pPr>
      <w:r>
        <w:rPr>
          <w:rFonts w:hint="eastAsia" w:ascii="仿宋_GB2312" w:eastAsia="仿宋_GB2312"/>
          <w:sz w:val="32"/>
          <w:szCs w:val="32"/>
        </w:rPr>
        <w:drawing>
          <wp:inline distT="0" distB="0" distL="0" distR="0">
            <wp:extent cx="1188085" cy="1179195"/>
            <wp:effectExtent l="0" t="0" r="0" b="0"/>
            <wp:docPr id="2402577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57702"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89210" cy="1180679"/>
                    </a:xfrm>
                    <a:prstGeom prst="rect">
                      <a:avLst/>
                    </a:prstGeom>
                    <a:noFill/>
                    <a:ln>
                      <a:noFill/>
                    </a:ln>
                  </pic:spPr>
                </pic:pic>
              </a:graphicData>
            </a:graphic>
          </wp:inline>
        </w:drawing>
      </w:r>
    </w:p>
    <w:p w14:paraId="18F4097E">
      <w:pPr>
        <w:spacing w:line="360" w:lineRule="auto"/>
        <w:ind w:firstLine="640" w:firstLineChars="200"/>
        <w:rPr>
          <w:rFonts w:ascii="仿宋_GB2312" w:eastAsia="仿宋_GB2312"/>
          <w:sz w:val="32"/>
          <w:szCs w:val="32"/>
        </w:rPr>
      </w:pPr>
      <w:r>
        <w:rPr>
          <w:rFonts w:hint="eastAsia" w:ascii="仿宋_GB2312" w:eastAsia="仿宋_GB2312"/>
          <w:sz w:val="32"/>
          <w:szCs w:val="32"/>
        </w:rPr>
        <w:t>1.关注微信公众号：“圣火赛事”。</w:t>
      </w:r>
    </w:p>
    <w:p w14:paraId="4B49EAD8">
      <w:pPr>
        <w:spacing w:line="360" w:lineRule="auto"/>
        <w:ind w:firstLine="640" w:firstLineChars="200"/>
        <w:rPr>
          <w:rFonts w:ascii="仿宋_GB2312" w:eastAsia="仿宋_GB2312"/>
          <w:sz w:val="32"/>
          <w:szCs w:val="32"/>
        </w:rPr>
      </w:pPr>
      <w:r>
        <w:rPr>
          <w:rFonts w:hint="eastAsia" w:ascii="仿宋_GB2312" w:eastAsia="仿宋_GB2312"/>
          <w:sz w:val="32"/>
          <w:szCs w:val="32"/>
        </w:rPr>
        <w:t>2.进入“赛事直播”菜单里的“成绩查询”在运动会列表中找到对应的运动会并点击进入即可看到赛事的项目列表，选择对应要查询成绩的项目即可。</w:t>
      </w:r>
    </w:p>
    <w:p w14:paraId="69342399">
      <w:pPr>
        <w:spacing w:line="360" w:lineRule="auto"/>
        <w:ind w:firstLine="640" w:firstLineChars="200"/>
        <w:rPr>
          <w:rFonts w:ascii="仿宋_GB2312" w:eastAsia="仿宋_GB2312"/>
          <w:sz w:val="32"/>
          <w:szCs w:val="32"/>
        </w:rPr>
      </w:pPr>
      <w:r>
        <w:rPr>
          <w:rFonts w:hint="eastAsia" w:ascii="仿宋_GB2312" w:eastAsia="仿宋_GB2312"/>
          <w:sz w:val="32"/>
          <w:szCs w:val="32"/>
        </w:rPr>
        <w:t>3.成绩证书查询地址：</w:t>
      </w:r>
      <w:r>
        <w:fldChar w:fldCharType="begin"/>
      </w:r>
      <w:r>
        <w:instrText xml:space="preserve"> HYPERLINK "http://cugb.bjsh98.com/query/" </w:instrText>
      </w:r>
      <w:r>
        <w:fldChar w:fldCharType="separate"/>
      </w:r>
      <w:r>
        <w:rPr>
          <w:rStyle w:val="12"/>
          <w:rFonts w:hint="eastAsia" w:ascii="仿宋_GB2312" w:eastAsia="仿宋_GB2312"/>
          <w:color w:val="auto"/>
          <w:sz w:val="32"/>
          <w:szCs w:val="32"/>
        </w:rPr>
        <w:t>http://cugb.bjsh98.com/query/</w:t>
      </w:r>
      <w:r>
        <w:rPr>
          <w:rStyle w:val="12"/>
          <w:rFonts w:hint="eastAsia" w:ascii="仿宋_GB2312" w:eastAsia="仿宋_GB2312"/>
          <w:color w:val="auto"/>
          <w:sz w:val="32"/>
          <w:szCs w:val="32"/>
        </w:rPr>
        <w:fldChar w:fldCharType="end"/>
      </w:r>
      <w:r>
        <w:rPr>
          <w:rFonts w:hint="eastAsia" w:ascii="仿宋_GB2312" w:eastAsia="仿宋_GB2312"/>
          <w:sz w:val="32"/>
          <w:szCs w:val="32"/>
        </w:rPr>
        <w:t>，特别注意：查询时证件号为报名时使用的证件号码及姓名。</w:t>
      </w:r>
    </w:p>
    <w:p w14:paraId="29EF0FA3">
      <w:pPr>
        <w:widowControl w:val="0"/>
        <w:adjustRightInd w:val="0"/>
        <w:spacing w:line="360" w:lineRule="auto"/>
        <w:jc w:val="center"/>
        <w:rPr>
          <w:rFonts w:ascii="仿宋_GB2312" w:hAnsi="黑体" w:eastAsia="仿宋_GB2312"/>
          <w:sz w:val="32"/>
          <w:szCs w:val="32"/>
        </w:rPr>
      </w:pPr>
    </w:p>
    <w:p w14:paraId="675608B7">
      <w:pPr>
        <w:widowControl w:val="0"/>
        <w:adjustRightInd w:val="0"/>
        <w:jc w:val="center"/>
        <w:rPr>
          <w:rFonts w:ascii="方正小标宋简体" w:hAnsi="黑体" w:eastAsia="方正小标宋简体"/>
          <w:sz w:val="36"/>
          <w:szCs w:val="36"/>
        </w:rPr>
      </w:pPr>
    </w:p>
    <w:p w14:paraId="3F35D514">
      <w:pPr>
        <w:widowControl w:val="0"/>
        <w:adjustRightInd w:val="0"/>
        <w:jc w:val="center"/>
        <w:rPr>
          <w:rFonts w:ascii="方正小标宋简体" w:hAnsi="黑体" w:eastAsia="方正小标宋简体"/>
          <w:sz w:val="36"/>
          <w:szCs w:val="36"/>
        </w:rPr>
      </w:pPr>
    </w:p>
    <w:p w14:paraId="1D0AD32A">
      <w:pPr>
        <w:widowControl w:val="0"/>
        <w:adjustRightInd w:val="0"/>
        <w:jc w:val="center"/>
        <w:rPr>
          <w:rFonts w:ascii="方正小标宋简体" w:hAnsi="黑体" w:eastAsia="方正小标宋简体"/>
          <w:sz w:val="36"/>
          <w:szCs w:val="36"/>
        </w:rPr>
      </w:pPr>
    </w:p>
    <w:p w14:paraId="67D5D829">
      <w:pPr>
        <w:widowControl w:val="0"/>
        <w:adjustRightInd w:val="0"/>
        <w:jc w:val="center"/>
        <w:rPr>
          <w:rFonts w:ascii="方正小标宋简体" w:hAnsi="黑体" w:eastAsia="方正小标宋简体"/>
          <w:sz w:val="36"/>
          <w:szCs w:val="36"/>
        </w:rPr>
      </w:pPr>
    </w:p>
    <w:p w14:paraId="6DB81453">
      <w:pPr>
        <w:widowControl w:val="0"/>
        <w:adjustRightInd w:val="0"/>
        <w:jc w:val="center"/>
        <w:rPr>
          <w:rFonts w:ascii="方正小标宋简体" w:hAnsi="黑体" w:eastAsia="方正小标宋简体"/>
          <w:sz w:val="36"/>
          <w:szCs w:val="36"/>
        </w:rPr>
      </w:pPr>
    </w:p>
    <w:p w14:paraId="197B91EA">
      <w:pPr>
        <w:widowControl w:val="0"/>
        <w:adjustRightInd w:val="0"/>
        <w:jc w:val="center"/>
        <w:rPr>
          <w:rFonts w:ascii="方正小标宋简体" w:hAnsi="黑体" w:eastAsia="方正小标宋简体"/>
          <w:sz w:val="36"/>
          <w:szCs w:val="36"/>
        </w:rPr>
      </w:pPr>
    </w:p>
    <w:p w14:paraId="6F20AA22">
      <w:pPr>
        <w:widowControl w:val="0"/>
        <w:adjustRightInd w:val="0"/>
        <w:rPr>
          <w:rFonts w:ascii="方正小标宋简体" w:hAnsi="黑体" w:eastAsia="方正小标宋简体"/>
          <w:sz w:val="36"/>
          <w:szCs w:val="36"/>
        </w:rPr>
      </w:pPr>
    </w:p>
    <w:p w14:paraId="2060D126">
      <w:pPr>
        <w:widowControl w:val="0"/>
        <w:adjustRightInd w:val="0"/>
        <w:rPr>
          <w:rFonts w:ascii="方正小标宋简体" w:hAnsi="黑体" w:eastAsia="方正小标宋简体"/>
          <w:sz w:val="36"/>
          <w:szCs w:val="36"/>
        </w:rPr>
      </w:pPr>
    </w:p>
    <w:p w14:paraId="3E16E9EF">
      <w:pPr>
        <w:widowControl w:val="0"/>
        <w:adjustRightInd w:val="0"/>
        <w:rPr>
          <w:rFonts w:ascii="仿宋_GB2312" w:eastAsia="仿宋_GB2312"/>
          <w:szCs w:val="28"/>
        </w:rPr>
      </w:pPr>
      <w:r>
        <w:rPr>
          <w:rFonts w:ascii="方正小标宋简体" w:hAnsi="黑体" w:eastAsia="方正小标宋简体"/>
          <w:sz w:val="36"/>
          <w:szCs w:val="36"/>
        </w:rPr>
        <w:br w:type="page"/>
      </w:r>
      <w:r>
        <w:rPr>
          <w:rFonts w:hint="eastAsia" w:ascii="仿宋_GB2312" w:eastAsia="仿宋_GB2312"/>
          <w:szCs w:val="28"/>
        </w:rPr>
        <w:t>附：参赛队列表</w:t>
      </w:r>
    </w:p>
    <w:tbl>
      <w:tblPr>
        <w:tblStyle w:val="8"/>
        <w:tblW w:w="9065" w:type="dxa"/>
        <w:jc w:val="center"/>
        <w:tblLayout w:type="autofit"/>
        <w:tblCellMar>
          <w:top w:w="0" w:type="dxa"/>
          <w:left w:w="108" w:type="dxa"/>
          <w:bottom w:w="0" w:type="dxa"/>
          <w:right w:w="108" w:type="dxa"/>
        </w:tblCellMar>
      </w:tblPr>
      <w:tblGrid>
        <w:gridCol w:w="4222"/>
        <w:gridCol w:w="2008"/>
        <w:gridCol w:w="1417"/>
        <w:gridCol w:w="1418"/>
      </w:tblGrid>
      <w:tr w14:paraId="0D1C4C97">
        <w:tblPrEx>
          <w:tblCellMar>
            <w:top w:w="0" w:type="dxa"/>
            <w:left w:w="108" w:type="dxa"/>
            <w:bottom w:w="0" w:type="dxa"/>
            <w:right w:w="108" w:type="dxa"/>
          </w:tblCellMar>
        </w:tblPrEx>
        <w:trPr>
          <w:trHeight w:val="387" w:hRule="atLeast"/>
          <w:jc w:val="center"/>
        </w:trPr>
        <w:tc>
          <w:tcPr>
            <w:tcW w:w="4222" w:type="dxa"/>
            <w:tcBorders>
              <w:top w:val="single" w:color="auto" w:sz="4" w:space="0"/>
              <w:left w:val="single" w:color="auto" w:sz="4" w:space="0"/>
              <w:bottom w:val="single" w:color="auto" w:sz="4" w:space="0"/>
              <w:right w:val="single" w:color="auto" w:sz="4" w:space="0"/>
            </w:tcBorders>
            <w:noWrap/>
            <w:vAlign w:val="center"/>
          </w:tcPr>
          <w:p w14:paraId="1FC1A7FD">
            <w:pPr>
              <w:adjustRightIn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教工参赛队名称</w:t>
            </w:r>
          </w:p>
        </w:tc>
        <w:tc>
          <w:tcPr>
            <w:tcW w:w="2008" w:type="dxa"/>
            <w:tcBorders>
              <w:top w:val="single" w:color="auto" w:sz="4" w:space="0"/>
              <w:left w:val="nil"/>
              <w:bottom w:val="single" w:color="auto" w:sz="4" w:space="0"/>
              <w:right w:val="single" w:color="auto" w:sz="4" w:space="0"/>
            </w:tcBorders>
            <w:noWrap/>
            <w:vAlign w:val="center"/>
          </w:tcPr>
          <w:p w14:paraId="00AF527A">
            <w:pPr>
              <w:adjustRightIn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参赛队简称</w:t>
            </w:r>
          </w:p>
          <w:p w14:paraId="5D947AD0">
            <w:pPr>
              <w:adjustRightIn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(登录用户名)</w:t>
            </w:r>
          </w:p>
        </w:tc>
        <w:tc>
          <w:tcPr>
            <w:tcW w:w="1417" w:type="dxa"/>
            <w:tcBorders>
              <w:top w:val="single" w:color="auto" w:sz="4" w:space="0"/>
              <w:left w:val="nil"/>
              <w:bottom w:val="single" w:color="auto" w:sz="4" w:space="0"/>
              <w:right w:val="single" w:color="auto" w:sz="4" w:space="0"/>
            </w:tcBorders>
            <w:noWrap/>
            <w:vAlign w:val="center"/>
          </w:tcPr>
          <w:p w14:paraId="4E9B2B67">
            <w:pPr>
              <w:adjustRightIn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运动员号码开始</w:t>
            </w:r>
          </w:p>
        </w:tc>
        <w:tc>
          <w:tcPr>
            <w:tcW w:w="1418" w:type="dxa"/>
            <w:tcBorders>
              <w:top w:val="single" w:color="auto" w:sz="4" w:space="0"/>
              <w:left w:val="nil"/>
              <w:bottom w:val="single" w:color="auto" w:sz="4" w:space="0"/>
              <w:right w:val="single" w:color="auto" w:sz="4" w:space="0"/>
            </w:tcBorders>
            <w:noWrap/>
            <w:vAlign w:val="center"/>
          </w:tcPr>
          <w:p w14:paraId="6F45DE54">
            <w:pPr>
              <w:adjustRightIn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运动员号码截止</w:t>
            </w:r>
          </w:p>
        </w:tc>
      </w:tr>
      <w:tr w14:paraId="609F5356">
        <w:tblPrEx>
          <w:tblCellMar>
            <w:top w:w="0" w:type="dxa"/>
            <w:left w:w="108" w:type="dxa"/>
            <w:bottom w:w="0" w:type="dxa"/>
            <w:right w:w="108" w:type="dxa"/>
          </w:tblCellMar>
        </w:tblPrEx>
        <w:trPr>
          <w:trHeight w:val="521" w:hRule="atLeast"/>
          <w:jc w:val="center"/>
        </w:trPr>
        <w:tc>
          <w:tcPr>
            <w:tcW w:w="4222" w:type="dxa"/>
            <w:tcBorders>
              <w:top w:val="nil"/>
              <w:left w:val="single" w:color="auto" w:sz="4" w:space="0"/>
              <w:bottom w:val="single" w:color="auto" w:sz="4" w:space="0"/>
              <w:right w:val="single" w:color="auto" w:sz="4" w:space="0"/>
            </w:tcBorders>
            <w:noWrap/>
            <w:vAlign w:val="center"/>
          </w:tcPr>
          <w:p w14:paraId="08F9F77C">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地球科学与资源学院分工会</w:t>
            </w:r>
          </w:p>
        </w:tc>
        <w:tc>
          <w:tcPr>
            <w:tcW w:w="2008" w:type="dxa"/>
            <w:tcBorders>
              <w:top w:val="nil"/>
              <w:left w:val="nil"/>
              <w:bottom w:val="single" w:color="auto" w:sz="4" w:space="0"/>
              <w:right w:val="single" w:color="auto" w:sz="4" w:space="0"/>
            </w:tcBorders>
            <w:noWrap/>
            <w:vAlign w:val="center"/>
          </w:tcPr>
          <w:p w14:paraId="19AE7038">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地院分会</w:t>
            </w:r>
          </w:p>
        </w:tc>
        <w:tc>
          <w:tcPr>
            <w:tcW w:w="1417" w:type="dxa"/>
            <w:tcBorders>
              <w:top w:val="nil"/>
              <w:left w:val="nil"/>
              <w:bottom w:val="single" w:color="auto" w:sz="4" w:space="0"/>
              <w:right w:val="single" w:color="auto" w:sz="4" w:space="0"/>
            </w:tcBorders>
            <w:noWrap/>
            <w:vAlign w:val="center"/>
          </w:tcPr>
          <w:p w14:paraId="06FBC7C1">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5000</w:t>
            </w:r>
          </w:p>
        </w:tc>
        <w:tc>
          <w:tcPr>
            <w:tcW w:w="1418" w:type="dxa"/>
            <w:tcBorders>
              <w:top w:val="nil"/>
              <w:left w:val="nil"/>
              <w:bottom w:val="single" w:color="auto" w:sz="4" w:space="0"/>
              <w:right w:val="single" w:color="auto" w:sz="4" w:space="0"/>
            </w:tcBorders>
            <w:noWrap/>
            <w:vAlign w:val="center"/>
          </w:tcPr>
          <w:p w14:paraId="2D972EE7">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5100</w:t>
            </w:r>
          </w:p>
        </w:tc>
      </w:tr>
      <w:tr w14:paraId="5FBA8CE1">
        <w:tblPrEx>
          <w:tblCellMar>
            <w:top w:w="0" w:type="dxa"/>
            <w:left w:w="108" w:type="dxa"/>
            <w:bottom w:w="0" w:type="dxa"/>
            <w:right w:w="108" w:type="dxa"/>
          </w:tblCellMar>
        </w:tblPrEx>
        <w:trPr>
          <w:trHeight w:val="521" w:hRule="atLeast"/>
          <w:jc w:val="center"/>
        </w:trPr>
        <w:tc>
          <w:tcPr>
            <w:tcW w:w="4222" w:type="dxa"/>
            <w:tcBorders>
              <w:top w:val="nil"/>
              <w:left w:val="single" w:color="auto" w:sz="4" w:space="0"/>
              <w:bottom w:val="single" w:color="auto" w:sz="4" w:space="0"/>
              <w:right w:val="single" w:color="auto" w:sz="4" w:space="0"/>
            </w:tcBorders>
            <w:noWrap/>
            <w:vAlign w:val="center"/>
          </w:tcPr>
          <w:p w14:paraId="50548196">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工程技术学院分工会</w:t>
            </w:r>
          </w:p>
        </w:tc>
        <w:tc>
          <w:tcPr>
            <w:tcW w:w="2008" w:type="dxa"/>
            <w:tcBorders>
              <w:top w:val="nil"/>
              <w:left w:val="nil"/>
              <w:bottom w:val="single" w:color="auto" w:sz="4" w:space="0"/>
              <w:right w:val="single" w:color="auto" w:sz="4" w:space="0"/>
            </w:tcBorders>
            <w:noWrap/>
            <w:vAlign w:val="center"/>
          </w:tcPr>
          <w:p w14:paraId="51EAA791">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工程分会</w:t>
            </w:r>
          </w:p>
        </w:tc>
        <w:tc>
          <w:tcPr>
            <w:tcW w:w="1417" w:type="dxa"/>
            <w:tcBorders>
              <w:top w:val="nil"/>
              <w:left w:val="nil"/>
              <w:bottom w:val="single" w:color="auto" w:sz="4" w:space="0"/>
              <w:right w:val="single" w:color="auto" w:sz="4" w:space="0"/>
            </w:tcBorders>
            <w:noWrap/>
            <w:vAlign w:val="center"/>
          </w:tcPr>
          <w:p w14:paraId="2B54E78D">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5101</w:t>
            </w:r>
          </w:p>
        </w:tc>
        <w:tc>
          <w:tcPr>
            <w:tcW w:w="1418" w:type="dxa"/>
            <w:tcBorders>
              <w:top w:val="nil"/>
              <w:left w:val="nil"/>
              <w:bottom w:val="single" w:color="auto" w:sz="4" w:space="0"/>
              <w:right w:val="single" w:color="auto" w:sz="4" w:space="0"/>
            </w:tcBorders>
            <w:noWrap/>
            <w:vAlign w:val="center"/>
          </w:tcPr>
          <w:p w14:paraId="596B0B7A">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5200</w:t>
            </w:r>
          </w:p>
        </w:tc>
      </w:tr>
      <w:tr w14:paraId="18660980">
        <w:tblPrEx>
          <w:tblCellMar>
            <w:top w:w="0" w:type="dxa"/>
            <w:left w:w="108" w:type="dxa"/>
            <w:bottom w:w="0" w:type="dxa"/>
            <w:right w:w="108" w:type="dxa"/>
          </w:tblCellMar>
        </w:tblPrEx>
        <w:trPr>
          <w:trHeight w:val="521" w:hRule="atLeast"/>
          <w:jc w:val="center"/>
        </w:trPr>
        <w:tc>
          <w:tcPr>
            <w:tcW w:w="4222" w:type="dxa"/>
            <w:tcBorders>
              <w:top w:val="nil"/>
              <w:left w:val="single" w:color="auto" w:sz="4" w:space="0"/>
              <w:bottom w:val="single" w:color="auto" w:sz="4" w:space="0"/>
              <w:right w:val="single" w:color="auto" w:sz="4" w:space="0"/>
            </w:tcBorders>
            <w:noWrap/>
            <w:vAlign w:val="center"/>
          </w:tcPr>
          <w:p w14:paraId="6B22A787">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材料科学与工程学院分工会</w:t>
            </w:r>
          </w:p>
        </w:tc>
        <w:tc>
          <w:tcPr>
            <w:tcW w:w="2008" w:type="dxa"/>
            <w:tcBorders>
              <w:top w:val="nil"/>
              <w:left w:val="nil"/>
              <w:bottom w:val="single" w:color="auto" w:sz="4" w:space="0"/>
              <w:right w:val="single" w:color="auto" w:sz="4" w:space="0"/>
            </w:tcBorders>
            <w:noWrap/>
            <w:vAlign w:val="center"/>
          </w:tcPr>
          <w:p w14:paraId="7C43453F">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材料分会</w:t>
            </w:r>
          </w:p>
        </w:tc>
        <w:tc>
          <w:tcPr>
            <w:tcW w:w="1417" w:type="dxa"/>
            <w:tcBorders>
              <w:top w:val="nil"/>
              <w:left w:val="nil"/>
              <w:bottom w:val="single" w:color="auto" w:sz="4" w:space="0"/>
              <w:right w:val="single" w:color="auto" w:sz="4" w:space="0"/>
            </w:tcBorders>
            <w:noWrap/>
            <w:vAlign w:val="center"/>
          </w:tcPr>
          <w:p w14:paraId="5C4E5BD7">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5201</w:t>
            </w:r>
          </w:p>
        </w:tc>
        <w:tc>
          <w:tcPr>
            <w:tcW w:w="1418" w:type="dxa"/>
            <w:tcBorders>
              <w:top w:val="nil"/>
              <w:left w:val="nil"/>
              <w:bottom w:val="single" w:color="auto" w:sz="4" w:space="0"/>
              <w:right w:val="single" w:color="auto" w:sz="4" w:space="0"/>
            </w:tcBorders>
            <w:noWrap/>
            <w:vAlign w:val="center"/>
          </w:tcPr>
          <w:p w14:paraId="44F91E95">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5300</w:t>
            </w:r>
          </w:p>
        </w:tc>
      </w:tr>
      <w:tr w14:paraId="2F27B7D1">
        <w:tblPrEx>
          <w:tblCellMar>
            <w:top w:w="0" w:type="dxa"/>
            <w:left w:w="108" w:type="dxa"/>
            <w:bottom w:w="0" w:type="dxa"/>
            <w:right w:w="108" w:type="dxa"/>
          </w:tblCellMar>
        </w:tblPrEx>
        <w:trPr>
          <w:trHeight w:val="521" w:hRule="atLeast"/>
          <w:jc w:val="center"/>
        </w:trPr>
        <w:tc>
          <w:tcPr>
            <w:tcW w:w="4222" w:type="dxa"/>
            <w:tcBorders>
              <w:top w:val="nil"/>
              <w:left w:val="single" w:color="auto" w:sz="4" w:space="0"/>
              <w:bottom w:val="single" w:color="auto" w:sz="4" w:space="0"/>
              <w:right w:val="single" w:color="auto" w:sz="4" w:space="0"/>
            </w:tcBorders>
            <w:noWrap/>
            <w:vAlign w:val="center"/>
          </w:tcPr>
          <w:p w14:paraId="5F974725">
            <w:pPr>
              <w:adjustRightInd w:val="0"/>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lang w:val="en-US" w:eastAsia="zh-CN"/>
              </w:rPr>
              <w:t>人工智能学院</w:t>
            </w:r>
            <w:r>
              <w:rPr>
                <w:rFonts w:hint="eastAsia" w:ascii="仿宋_GB2312" w:hAnsi="宋体" w:eastAsia="仿宋_GB2312" w:cs="宋体"/>
                <w:color w:val="000000"/>
                <w:kern w:val="0"/>
                <w:sz w:val="24"/>
                <w:highlight w:val="none"/>
              </w:rPr>
              <w:t>分工会</w:t>
            </w:r>
          </w:p>
        </w:tc>
        <w:tc>
          <w:tcPr>
            <w:tcW w:w="2008" w:type="dxa"/>
            <w:tcBorders>
              <w:top w:val="nil"/>
              <w:left w:val="nil"/>
              <w:bottom w:val="single" w:color="auto" w:sz="4" w:space="0"/>
              <w:right w:val="single" w:color="auto" w:sz="4" w:space="0"/>
            </w:tcBorders>
            <w:noWrap/>
            <w:vAlign w:val="center"/>
          </w:tcPr>
          <w:p w14:paraId="760A30C3">
            <w:pPr>
              <w:adjustRightInd w:val="0"/>
              <w:jc w:val="left"/>
              <w:rPr>
                <w:rFonts w:hint="default" w:ascii="仿宋_GB2312" w:hAnsi="宋体" w:eastAsia="仿宋_GB2312" w:cs="宋体"/>
                <w:color w:val="000000"/>
                <w:kern w:val="0"/>
                <w:sz w:val="24"/>
                <w:highlight w:val="none"/>
                <w:lang w:val="en-US"/>
              </w:rPr>
            </w:pPr>
            <w:r>
              <w:rPr>
                <w:rFonts w:hint="eastAsia" w:ascii="仿宋_GB2312" w:hAnsi="宋体" w:eastAsia="仿宋_GB2312" w:cs="宋体"/>
                <w:color w:val="000000"/>
                <w:kern w:val="0"/>
                <w:sz w:val="24"/>
                <w:highlight w:val="none"/>
                <w:lang w:val="en-US" w:eastAsia="zh-CN"/>
              </w:rPr>
              <w:t>智能分会</w:t>
            </w:r>
          </w:p>
        </w:tc>
        <w:tc>
          <w:tcPr>
            <w:tcW w:w="1417" w:type="dxa"/>
            <w:tcBorders>
              <w:top w:val="nil"/>
              <w:left w:val="nil"/>
              <w:bottom w:val="single" w:color="auto" w:sz="4" w:space="0"/>
              <w:right w:val="single" w:color="auto" w:sz="4" w:space="0"/>
            </w:tcBorders>
            <w:noWrap/>
            <w:vAlign w:val="center"/>
          </w:tcPr>
          <w:p w14:paraId="759AF498">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5301</w:t>
            </w:r>
          </w:p>
        </w:tc>
        <w:tc>
          <w:tcPr>
            <w:tcW w:w="1418" w:type="dxa"/>
            <w:tcBorders>
              <w:top w:val="nil"/>
              <w:left w:val="nil"/>
              <w:bottom w:val="single" w:color="auto" w:sz="4" w:space="0"/>
              <w:right w:val="single" w:color="auto" w:sz="4" w:space="0"/>
            </w:tcBorders>
            <w:noWrap/>
            <w:vAlign w:val="center"/>
          </w:tcPr>
          <w:p w14:paraId="2EA16258">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5400</w:t>
            </w:r>
          </w:p>
        </w:tc>
      </w:tr>
      <w:tr w14:paraId="00E28241">
        <w:tblPrEx>
          <w:tblCellMar>
            <w:top w:w="0" w:type="dxa"/>
            <w:left w:w="108" w:type="dxa"/>
            <w:bottom w:w="0" w:type="dxa"/>
            <w:right w:w="108" w:type="dxa"/>
          </w:tblCellMar>
        </w:tblPrEx>
        <w:trPr>
          <w:trHeight w:val="521" w:hRule="atLeast"/>
          <w:jc w:val="center"/>
        </w:trPr>
        <w:tc>
          <w:tcPr>
            <w:tcW w:w="4222" w:type="dxa"/>
            <w:tcBorders>
              <w:top w:val="nil"/>
              <w:left w:val="single" w:color="auto" w:sz="4" w:space="0"/>
              <w:bottom w:val="single" w:color="auto" w:sz="4" w:space="0"/>
              <w:right w:val="single" w:color="auto" w:sz="4" w:space="0"/>
            </w:tcBorders>
            <w:noWrap/>
            <w:vAlign w:val="center"/>
          </w:tcPr>
          <w:p w14:paraId="11A87CCB">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水资源与环境学院分工会</w:t>
            </w:r>
          </w:p>
        </w:tc>
        <w:tc>
          <w:tcPr>
            <w:tcW w:w="2008" w:type="dxa"/>
            <w:tcBorders>
              <w:top w:val="nil"/>
              <w:left w:val="nil"/>
              <w:bottom w:val="single" w:color="auto" w:sz="4" w:space="0"/>
              <w:right w:val="single" w:color="auto" w:sz="4" w:space="0"/>
            </w:tcBorders>
            <w:noWrap/>
            <w:vAlign w:val="center"/>
          </w:tcPr>
          <w:p w14:paraId="184ACBDC">
            <w:pPr>
              <w:adjustRightInd w:val="0"/>
              <w:jc w:val="left"/>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rPr>
              <w:t>水环分会</w:t>
            </w:r>
          </w:p>
        </w:tc>
        <w:tc>
          <w:tcPr>
            <w:tcW w:w="1417" w:type="dxa"/>
            <w:tcBorders>
              <w:top w:val="nil"/>
              <w:left w:val="nil"/>
              <w:bottom w:val="single" w:color="auto" w:sz="4" w:space="0"/>
              <w:right w:val="single" w:color="auto" w:sz="4" w:space="0"/>
            </w:tcBorders>
            <w:noWrap/>
            <w:vAlign w:val="center"/>
          </w:tcPr>
          <w:p w14:paraId="3B1CB58C">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5401</w:t>
            </w:r>
          </w:p>
        </w:tc>
        <w:tc>
          <w:tcPr>
            <w:tcW w:w="1418" w:type="dxa"/>
            <w:tcBorders>
              <w:top w:val="nil"/>
              <w:left w:val="nil"/>
              <w:bottom w:val="single" w:color="auto" w:sz="4" w:space="0"/>
              <w:right w:val="single" w:color="auto" w:sz="4" w:space="0"/>
            </w:tcBorders>
            <w:noWrap/>
            <w:vAlign w:val="center"/>
          </w:tcPr>
          <w:p w14:paraId="7ED5E34D">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5500</w:t>
            </w:r>
          </w:p>
        </w:tc>
      </w:tr>
      <w:tr w14:paraId="2DAD1F7F">
        <w:tblPrEx>
          <w:tblCellMar>
            <w:top w:w="0" w:type="dxa"/>
            <w:left w:w="108" w:type="dxa"/>
            <w:bottom w:w="0" w:type="dxa"/>
            <w:right w:w="108" w:type="dxa"/>
          </w:tblCellMar>
        </w:tblPrEx>
        <w:trPr>
          <w:trHeight w:val="521" w:hRule="atLeast"/>
          <w:jc w:val="center"/>
        </w:trPr>
        <w:tc>
          <w:tcPr>
            <w:tcW w:w="4222" w:type="dxa"/>
            <w:tcBorders>
              <w:top w:val="nil"/>
              <w:left w:val="single" w:color="auto" w:sz="4" w:space="0"/>
              <w:bottom w:val="single" w:color="auto" w:sz="4" w:space="0"/>
              <w:right w:val="single" w:color="auto" w:sz="4" w:space="0"/>
            </w:tcBorders>
            <w:noWrap/>
            <w:vAlign w:val="center"/>
          </w:tcPr>
          <w:p w14:paraId="69425BC4">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能源学院分工会</w:t>
            </w:r>
          </w:p>
        </w:tc>
        <w:tc>
          <w:tcPr>
            <w:tcW w:w="2008" w:type="dxa"/>
            <w:tcBorders>
              <w:top w:val="nil"/>
              <w:left w:val="nil"/>
              <w:bottom w:val="single" w:color="auto" w:sz="4" w:space="0"/>
              <w:right w:val="single" w:color="auto" w:sz="4" w:space="0"/>
            </w:tcBorders>
            <w:noWrap/>
            <w:vAlign w:val="center"/>
          </w:tcPr>
          <w:p w14:paraId="0670E211">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能源分会</w:t>
            </w:r>
          </w:p>
        </w:tc>
        <w:tc>
          <w:tcPr>
            <w:tcW w:w="1417" w:type="dxa"/>
            <w:tcBorders>
              <w:top w:val="nil"/>
              <w:left w:val="nil"/>
              <w:bottom w:val="single" w:color="auto" w:sz="4" w:space="0"/>
              <w:right w:val="single" w:color="auto" w:sz="4" w:space="0"/>
            </w:tcBorders>
            <w:noWrap/>
            <w:vAlign w:val="center"/>
          </w:tcPr>
          <w:p w14:paraId="3C40277F">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5501</w:t>
            </w:r>
          </w:p>
        </w:tc>
        <w:tc>
          <w:tcPr>
            <w:tcW w:w="1418" w:type="dxa"/>
            <w:tcBorders>
              <w:top w:val="nil"/>
              <w:left w:val="nil"/>
              <w:bottom w:val="single" w:color="auto" w:sz="4" w:space="0"/>
              <w:right w:val="single" w:color="auto" w:sz="4" w:space="0"/>
            </w:tcBorders>
            <w:noWrap/>
            <w:vAlign w:val="center"/>
          </w:tcPr>
          <w:p w14:paraId="2BDEBC81">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5600</w:t>
            </w:r>
          </w:p>
        </w:tc>
      </w:tr>
      <w:tr w14:paraId="701A1533">
        <w:tblPrEx>
          <w:tblCellMar>
            <w:top w:w="0" w:type="dxa"/>
            <w:left w:w="108" w:type="dxa"/>
            <w:bottom w:w="0" w:type="dxa"/>
            <w:right w:w="108" w:type="dxa"/>
          </w:tblCellMar>
        </w:tblPrEx>
        <w:trPr>
          <w:trHeight w:val="521" w:hRule="atLeast"/>
          <w:jc w:val="center"/>
        </w:trPr>
        <w:tc>
          <w:tcPr>
            <w:tcW w:w="4222" w:type="dxa"/>
            <w:tcBorders>
              <w:top w:val="nil"/>
              <w:left w:val="single" w:color="auto" w:sz="4" w:space="0"/>
              <w:bottom w:val="single" w:color="auto" w:sz="4" w:space="0"/>
              <w:right w:val="single" w:color="auto" w:sz="4" w:space="0"/>
            </w:tcBorders>
            <w:noWrap/>
            <w:vAlign w:val="center"/>
          </w:tcPr>
          <w:p w14:paraId="3573F92F">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经济管理学院分工会</w:t>
            </w:r>
          </w:p>
        </w:tc>
        <w:tc>
          <w:tcPr>
            <w:tcW w:w="2008" w:type="dxa"/>
            <w:tcBorders>
              <w:top w:val="nil"/>
              <w:left w:val="nil"/>
              <w:bottom w:val="single" w:color="auto" w:sz="4" w:space="0"/>
              <w:right w:val="single" w:color="auto" w:sz="4" w:space="0"/>
            </w:tcBorders>
            <w:noWrap/>
            <w:vAlign w:val="center"/>
          </w:tcPr>
          <w:p w14:paraId="7A502DE9">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经管分会</w:t>
            </w:r>
          </w:p>
        </w:tc>
        <w:tc>
          <w:tcPr>
            <w:tcW w:w="1417" w:type="dxa"/>
            <w:tcBorders>
              <w:top w:val="nil"/>
              <w:left w:val="nil"/>
              <w:bottom w:val="single" w:color="auto" w:sz="4" w:space="0"/>
              <w:right w:val="single" w:color="auto" w:sz="4" w:space="0"/>
            </w:tcBorders>
            <w:noWrap/>
            <w:vAlign w:val="center"/>
          </w:tcPr>
          <w:p w14:paraId="0E6CCBBC">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5601</w:t>
            </w:r>
          </w:p>
        </w:tc>
        <w:tc>
          <w:tcPr>
            <w:tcW w:w="1418" w:type="dxa"/>
            <w:tcBorders>
              <w:top w:val="nil"/>
              <w:left w:val="nil"/>
              <w:bottom w:val="single" w:color="auto" w:sz="4" w:space="0"/>
              <w:right w:val="single" w:color="auto" w:sz="4" w:space="0"/>
            </w:tcBorders>
            <w:noWrap/>
            <w:vAlign w:val="center"/>
          </w:tcPr>
          <w:p w14:paraId="22591304">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5700</w:t>
            </w:r>
          </w:p>
        </w:tc>
      </w:tr>
      <w:tr w14:paraId="7063BEB2">
        <w:tblPrEx>
          <w:tblCellMar>
            <w:top w:w="0" w:type="dxa"/>
            <w:left w:w="108" w:type="dxa"/>
            <w:bottom w:w="0" w:type="dxa"/>
            <w:right w:w="108" w:type="dxa"/>
          </w:tblCellMar>
        </w:tblPrEx>
        <w:trPr>
          <w:trHeight w:val="521" w:hRule="atLeast"/>
          <w:jc w:val="center"/>
        </w:trPr>
        <w:tc>
          <w:tcPr>
            <w:tcW w:w="4222" w:type="dxa"/>
            <w:tcBorders>
              <w:top w:val="nil"/>
              <w:left w:val="single" w:color="auto" w:sz="4" w:space="0"/>
              <w:bottom w:val="single" w:color="auto" w:sz="4" w:space="0"/>
              <w:right w:val="single" w:color="auto" w:sz="4" w:space="0"/>
            </w:tcBorders>
            <w:noWrap/>
            <w:vAlign w:val="center"/>
          </w:tcPr>
          <w:p w14:paraId="7345D999">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外</w:t>
            </w:r>
            <w:r>
              <w:rPr>
                <w:rFonts w:hint="eastAsia" w:ascii="仿宋_GB2312" w:hAnsi="宋体" w:eastAsia="仿宋_GB2312" w:cs="宋体"/>
                <w:color w:val="000000"/>
                <w:kern w:val="0"/>
                <w:sz w:val="24"/>
                <w:lang w:val="en-US" w:eastAsia="zh-CN"/>
              </w:rPr>
              <w:t>国</w:t>
            </w:r>
            <w:r>
              <w:rPr>
                <w:rFonts w:hint="eastAsia" w:ascii="仿宋_GB2312" w:hAnsi="宋体" w:eastAsia="仿宋_GB2312" w:cs="宋体"/>
                <w:color w:val="000000"/>
                <w:kern w:val="0"/>
                <w:sz w:val="24"/>
              </w:rPr>
              <w:t>语学院分工会</w:t>
            </w:r>
          </w:p>
        </w:tc>
        <w:tc>
          <w:tcPr>
            <w:tcW w:w="2008" w:type="dxa"/>
            <w:tcBorders>
              <w:top w:val="nil"/>
              <w:left w:val="nil"/>
              <w:bottom w:val="single" w:color="auto" w:sz="4" w:space="0"/>
              <w:right w:val="single" w:color="auto" w:sz="4" w:space="0"/>
            </w:tcBorders>
            <w:noWrap/>
            <w:vAlign w:val="center"/>
          </w:tcPr>
          <w:p w14:paraId="5EB948FC">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外语分会</w:t>
            </w:r>
          </w:p>
        </w:tc>
        <w:tc>
          <w:tcPr>
            <w:tcW w:w="1417" w:type="dxa"/>
            <w:tcBorders>
              <w:top w:val="nil"/>
              <w:left w:val="nil"/>
              <w:bottom w:val="single" w:color="auto" w:sz="4" w:space="0"/>
              <w:right w:val="single" w:color="auto" w:sz="4" w:space="0"/>
            </w:tcBorders>
            <w:noWrap/>
            <w:vAlign w:val="center"/>
          </w:tcPr>
          <w:p w14:paraId="695B2251">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5701</w:t>
            </w:r>
          </w:p>
        </w:tc>
        <w:tc>
          <w:tcPr>
            <w:tcW w:w="1418" w:type="dxa"/>
            <w:tcBorders>
              <w:top w:val="nil"/>
              <w:left w:val="nil"/>
              <w:bottom w:val="single" w:color="auto" w:sz="4" w:space="0"/>
              <w:right w:val="single" w:color="auto" w:sz="4" w:space="0"/>
            </w:tcBorders>
            <w:noWrap/>
            <w:vAlign w:val="center"/>
          </w:tcPr>
          <w:p w14:paraId="4191A2CF">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5800</w:t>
            </w:r>
          </w:p>
        </w:tc>
      </w:tr>
      <w:tr w14:paraId="145EDB53">
        <w:tblPrEx>
          <w:tblCellMar>
            <w:top w:w="0" w:type="dxa"/>
            <w:left w:w="108" w:type="dxa"/>
            <w:bottom w:w="0" w:type="dxa"/>
            <w:right w:w="108" w:type="dxa"/>
          </w:tblCellMar>
        </w:tblPrEx>
        <w:trPr>
          <w:trHeight w:val="521" w:hRule="atLeast"/>
          <w:jc w:val="center"/>
        </w:trPr>
        <w:tc>
          <w:tcPr>
            <w:tcW w:w="4222" w:type="dxa"/>
            <w:tcBorders>
              <w:top w:val="nil"/>
              <w:left w:val="single" w:color="auto" w:sz="4" w:space="0"/>
              <w:bottom w:val="single" w:color="auto" w:sz="4" w:space="0"/>
              <w:right w:val="single" w:color="auto" w:sz="4" w:space="0"/>
            </w:tcBorders>
            <w:noWrap/>
            <w:vAlign w:val="center"/>
          </w:tcPr>
          <w:p w14:paraId="2E5FE7D7">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珠宝学院分工会</w:t>
            </w:r>
          </w:p>
        </w:tc>
        <w:tc>
          <w:tcPr>
            <w:tcW w:w="2008" w:type="dxa"/>
            <w:tcBorders>
              <w:top w:val="nil"/>
              <w:left w:val="nil"/>
              <w:bottom w:val="single" w:color="auto" w:sz="4" w:space="0"/>
              <w:right w:val="single" w:color="auto" w:sz="4" w:space="0"/>
            </w:tcBorders>
            <w:noWrap/>
            <w:vAlign w:val="center"/>
          </w:tcPr>
          <w:p w14:paraId="279B579C">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珠宝分会</w:t>
            </w:r>
          </w:p>
        </w:tc>
        <w:tc>
          <w:tcPr>
            <w:tcW w:w="1417" w:type="dxa"/>
            <w:tcBorders>
              <w:top w:val="nil"/>
              <w:left w:val="nil"/>
              <w:bottom w:val="single" w:color="auto" w:sz="4" w:space="0"/>
              <w:right w:val="single" w:color="auto" w:sz="4" w:space="0"/>
            </w:tcBorders>
            <w:noWrap/>
            <w:vAlign w:val="center"/>
          </w:tcPr>
          <w:p w14:paraId="7EFF08FF">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5801</w:t>
            </w:r>
          </w:p>
        </w:tc>
        <w:tc>
          <w:tcPr>
            <w:tcW w:w="1418" w:type="dxa"/>
            <w:tcBorders>
              <w:top w:val="nil"/>
              <w:left w:val="nil"/>
              <w:bottom w:val="single" w:color="auto" w:sz="4" w:space="0"/>
              <w:right w:val="single" w:color="auto" w:sz="4" w:space="0"/>
            </w:tcBorders>
            <w:noWrap/>
            <w:vAlign w:val="center"/>
          </w:tcPr>
          <w:p w14:paraId="51D76CDE">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5900</w:t>
            </w:r>
          </w:p>
        </w:tc>
      </w:tr>
      <w:tr w14:paraId="4DDBF71A">
        <w:tblPrEx>
          <w:tblCellMar>
            <w:top w:w="0" w:type="dxa"/>
            <w:left w:w="108" w:type="dxa"/>
            <w:bottom w:w="0" w:type="dxa"/>
            <w:right w:w="108" w:type="dxa"/>
          </w:tblCellMar>
        </w:tblPrEx>
        <w:trPr>
          <w:trHeight w:val="521" w:hRule="atLeast"/>
          <w:jc w:val="center"/>
        </w:trPr>
        <w:tc>
          <w:tcPr>
            <w:tcW w:w="4222" w:type="dxa"/>
            <w:tcBorders>
              <w:top w:val="nil"/>
              <w:left w:val="single" w:color="auto" w:sz="4" w:space="0"/>
              <w:bottom w:val="single" w:color="auto" w:sz="4" w:space="0"/>
              <w:right w:val="single" w:color="auto" w:sz="4" w:space="0"/>
            </w:tcBorders>
            <w:noWrap/>
            <w:vAlign w:val="center"/>
          </w:tcPr>
          <w:p w14:paraId="32CE7F61">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地球物理与信息技术学院分工会</w:t>
            </w:r>
          </w:p>
        </w:tc>
        <w:tc>
          <w:tcPr>
            <w:tcW w:w="2008" w:type="dxa"/>
            <w:tcBorders>
              <w:top w:val="nil"/>
              <w:left w:val="nil"/>
              <w:bottom w:val="single" w:color="auto" w:sz="4" w:space="0"/>
              <w:right w:val="single" w:color="auto" w:sz="4" w:space="0"/>
            </w:tcBorders>
            <w:noWrap/>
            <w:vAlign w:val="center"/>
          </w:tcPr>
          <w:p w14:paraId="55CDBE5A">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地信分会</w:t>
            </w:r>
          </w:p>
        </w:tc>
        <w:tc>
          <w:tcPr>
            <w:tcW w:w="1417" w:type="dxa"/>
            <w:tcBorders>
              <w:top w:val="nil"/>
              <w:left w:val="nil"/>
              <w:bottom w:val="single" w:color="auto" w:sz="4" w:space="0"/>
              <w:right w:val="single" w:color="auto" w:sz="4" w:space="0"/>
            </w:tcBorders>
            <w:noWrap/>
            <w:vAlign w:val="center"/>
          </w:tcPr>
          <w:p w14:paraId="03FA5AAF">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5901</w:t>
            </w:r>
          </w:p>
        </w:tc>
        <w:tc>
          <w:tcPr>
            <w:tcW w:w="1418" w:type="dxa"/>
            <w:tcBorders>
              <w:top w:val="nil"/>
              <w:left w:val="nil"/>
              <w:bottom w:val="single" w:color="auto" w:sz="4" w:space="0"/>
              <w:right w:val="single" w:color="auto" w:sz="4" w:space="0"/>
            </w:tcBorders>
            <w:noWrap/>
            <w:vAlign w:val="center"/>
          </w:tcPr>
          <w:p w14:paraId="6A8639E9">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6000</w:t>
            </w:r>
          </w:p>
        </w:tc>
      </w:tr>
      <w:tr w14:paraId="0A770F3A">
        <w:tblPrEx>
          <w:tblCellMar>
            <w:top w:w="0" w:type="dxa"/>
            <w:left w:w="108" w:type="dxa"/>
            <w:bottom w:w="0" w:type="dxa"/>
            <w:right w:w="108" w:type="dxa"/>
          </w:tblCellMar>
        </w:tblPrEx>
        <w:trPr>
          <w:trHeight w:val="521" w:hRule="atLeast"/>
          <w:jc w:val="center"/>
        </w:trPr>
        <w:tc>
          <w:tcPr>
            <w:tcW w:w="4222" w:type="dxa"/>
            <w:tcBorders>
              <w:top w:val="nil"/>
              <w:left w:val="single" w:color="auto" w:sz="4" w:space="0"/>
              <w:bottom w:val="single" w:color="auto" w:sz="4" w:space="0"/>
              <w:right w:val="single" w:color="auto" w:sz="4" w:space="0"/>
            </w:tcBorders>
            <w:noWrap/>
            <w:vAlign w:val="center"/>
          </w:tcPr>
          <w:p w14:paraId="1CECA4AD">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海洋学院分工会</w:t>
            </w:r>
          </w:p>
        </w:tc>
        <w:tc>
          <w:tcPr>
            <w:tcW w:w="2008" w:type="dxa"/>
            <w:tcBorders>
              <w:top w:val="nil"/>
              <w:left w:val="nil"/>
              <w:bottom w:val="single" w:color="auto" w:sz="4" w:space="0"/>
              <w:right w:val="single" w:color="auto" w:sz="4" w:space="0"/>
            </w:tcBorders>
            <w:noWrap/>
            <w:vAlign w:val="center"/>
          </w:tcPr>
          <w:p w14:paraId="52159BFE">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海洋分会</w:t>
            </w:r>
          </w:p>
        </w:tc>
        <w:tc>
          <w:tcPr>
            <w:tcW w:w="1417" w:type="dxa"/>
            <w:tcBorders>
              <w:top w:val="nil"/>
              <w:left w:val="nil"/>
              <w:bottom w:val="single" w:color="auto" w:sz="4" w:space="0"/>
              <w:right w:val="single" w:color="auto" w:sz="4" w:space="0"/>
            </w:tcBorders>
            <w:noWrap/>
            <w:vAlign w:val="center"/>
          </w:tcPr>
          <w:p w14:paraId="356330FB">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6001</w:t>
            </w:r>
          </w:p>
        </w:tc>
        <w:tc>
          <w:tcPr>
            <w:tcW w:w="1418" w:type="dxa"/>
            <w:tcBorders>
              <w:top w:val="nil"/>
              <w:left w:val="nil"/>
              <w:bottom w:val="single" w:color="auto" w:sz="4" w:space="0"/>
              <w:right w:val="single" w:color="auto" w:sz="4" w:space="0"/>
            </w:tcBorders>
            <w:noWrap/>
            <w:vAlign w:val="center"/>
          </w:tcPr>
          <w:p w14:paraId="63F2B2F0">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6100</w:t>
            </w:r>
          </w:p>
        </w:tc>
      </w:tr>
      <w:tr w14:paraId="18EBB15B">
        <w:tblPrEx>
          <w:tblCellMar>
            <w:top w:w="0" w:type="dxa"/>
            <w:left w:w="108" w:type="dxa"/>
            <w:bottom w:w="0" w:type="dxa"/>
            <w:right w:w="108" w:type="dxa"/>
          </w:tblCellMar>
        </w:tblPrEx>
        <w:trPr>
          <w:trHeight w:val="521" w:hRule="atLeast"/>
          <w:jc w:val="center"/>
        </w:trPr>
        <w:tc>
          <w:tcPr>
            <w:tcW w:w="4222" w:type="dxa"/>
            <w:tcBorders>
              <w:top w:val="nil"/>
              <w:left w:val="single" w:color="auto" w:sz="4" w:space="0"/>
              <w:bottom w:val="single" w:color="auto" w:sz="4" w:space="0"/>
              <w:right w:val="single" w:color="auto" w:sz="4" w:space="0"/>
            </w:tcBorders>
            <w:noWrap/>
            <w:vAlign w:val="center"/>
          </w:tcPr>
          <w:p w14:paraId="59E47BC7">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土地科学技术学院分工会</w:t>
            </w:r>
          </w:p>
        </w:tc>
        <w:tc>
          <w:tcPr>
            <w:tcW w:w="2008" w:type="dxa"/>
            <w:tcBorders>
              <w:top w:val="nil"/>
              <w:left w:val="nil"/>
              <w:bottom w:val="single" w:color="auto" w:sz="4" w:space="0"/>
              <w:right w:val="single" w:color="auto" w:sz="4" w:space="0"/>
            </w:tcBorders>
            <w:noWrap/>
            <w:vAlign w:val="center"/>
          </w:tcPr>
          <w:p w14:paraId="231EC958">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土科分会</w:t>
            </w:r>
          </w:p>
        </w:tc>
        <w:tc>
          <w:tcPr>
            <w:tcW w:w="1417" w:type="dxa"/>
            <w:tcBorders>
              <w:top w:val="nil"/>
              <w:left w:val="nil"/>
              <w:bottom w:val="single" w:color="auto" w:sz="4" w:space="0"/>
              <w:right w:val="single" w:color="auto" w:sz="4" w:space="0"/>
            </w:tcBorders>
            <w:noWrap/>
            <w:vAlign w:val="center"/>
          </w:tcPr>
          <w:p w14:paraId="5736D9BB">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6101</w:t>
            </w:r>
          </w:p>
        </w:tc>
        <w:tc>
          <w:tcPr>
            <w:tcW w:w="1418" w:type="dxa"/>
            <w:tcBorders>
              <w:top w:val="nil"/>
              <w:left w:val="nil"/>
              <w:bottom w:val="single" w:color="auto" w:sz="4" w:space="0"/>
              <w:right w:val="single" w:color="auto" w:sz="4" w:space="0"/>
            </w:tcBorders>
            <w:noWrap/>
            <w:vAlign w:val="center"/>
          </w:tcPr>
          <w:p w14:paraId="7E6F2ECD">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6200</w:t>
            </w:r>
          </w:p>
        </w:tc>
      </w:tr>
      <w:tr w14:paraId="62711EAF">
        <w:tblPrEx>
          <w:tblCellMar>
            <w:top w:w="0" w:type="dxa"/>
            <w:left w:w="108" w:type="dxa"/>
            <w:bottom w:w="0" w:type="dxa"/>
            <w:right w:w="108" w:type="dxa"/>
          </w:tblCellMar>
        </w:tblPrEx>
        <w:trPr>
          <w:trHeight w:val="521" w:hRule="atLeast"/>
          <w:jc w:val="center"/>
        </w:trPr>
        <w:tc>
          <w:tcPr>
            <w:tcW w:w="4222" w:type="dxa"/>
            <w:tcBorders>
              <w:top w:val="nil"/>
              <w:left w:val="single" w:color="auto" w:sz="4" w:space="0"/>
              <w:bottom w:val="single" w:color="auto" w:sz="4" w:space="0"/>
              <w:right w:val="single" w:color="auto" w:sz="4" w:space="0"/>
            </w:tcBorders>
            <w:noWrap/>
            <w:vAlign w:val="center"/>
          </w:tcPr>
          <w:p w14:paraId="562D0BB0">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数理学院分工会</w:t>
            </w:r>
          </w:p>
        </w:tc>
        <w:tc>
          <w:tcPr>
            <w:tcW w:w="2008" w:type="dxa"/>
            <w:tcBorders>
              <w:top w:val="nil"/>
              <w:left w:val="nil"/>
              <w:bottom w:val="single" w:color="auto" w:sz="4" w:space="0"/>
              <w:right w:val="single" w:color="auto" w:sz="4" w:space="0"/>
            </w:tcBorders>
            <w:noWrap/>
            <w:vAlign w:val="center"/>
          </w:tcPr>
          <w:p w14:paraId="3FFD29B4">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数理分会</w:t>
            </w:r>
          </w:p>
        </w:tc>
        <w:tc>
          <w:tcPr>
            <w:tcW w:w="1417" w:type="dxa"/>
            <w:tcBorders>
              <w:top w:val="nil"/>
              <w:left w:val="nil"/>
              <w:bottom w:val="single" w:color="auto" w:sz="4" w:space="0"/>
              <w:right w:val="single" w:color="auto" w:sz="4" w:space="0"/>
            </w:tcBorders>
            <w:noWrap/>
            <w:vAlign w:val="center"/>
          </w:tcPr>
          <w:p w14:paraId="00D4FD45">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6201</w:t>
            </w:r>
          </w:p>
        </w:tc>
        <w:tc>
          <w:tcPr>
            <w:tcW w:w="1418" w:type="dxa"/>
            <w:tcBorders>
              <w:top w:val="nil"/>
              <w:left w:val="nil"/>
              <w:bottom w:val="single" w:color="auto" w:sz="4" w:space="0"/>
              <w:right w:val="single" w:color="auto" w:sz="4" w:space="0"/>
            </w:tcBorders>
            <w:noWrap/>
            <w:vAlign w:val="center"/>
          </w:tcPr>
          <w:p w14:paraId="5181AF53">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6300</w:t>
            </w:r>
          </w:p>
        </w:tc>
      </w:tr>
      <w:tr w14:paraId="39E0013A">
        <w:tblPrEx>
          <w:tblCellMar>
            <w:top w:w="0" w:type="dxa"/>
            <w:left w:w="108" w:type="dxa"/>
            <w:bottom w:w="0" w:type="dxa"/>
            <w:right w:w="108" w:type="dxa"/>
          </w:tblCellMar>
        </w:tblPrEx>
        <w:trPr>
          <w:trHeight w:val="521" w:hRule="atLeast"/>
          <w:jc w:val="center"/>
        </w:trPr>
        <w:tc>
          <w:tcPr>
            <w:tcW w:w="4222" w:type="dxa"/>
            <w:tcBorders>
              <w:top w:val="nil"/>
              <w:left w:val="single" w:color="auto" w:sz="4" w:space="0"/>
              <w:bottom w:val="single" w:color="auto" w:sz="4" w:space="0"/>
              <w:right w:val="single" w:color="auto" w:sz="4" w:space="0"/>
            </w:tcBorders>
            <w:noWrap/>
            <w:vAlign w:val="center"/>
          </w:tcPr>
          <w:p w14:paraId="6F3306A6">
            <w:pPr>
              <w:adjustRightInd w:val="0"/>
              <w:jc w:val="left"/>
              <w:rPr>
                <w:rFonts w:ascii="仿宋_GB2312" w:hAnsi="宋体" w:eastAsia="仿宋_GB2312" w:cs="宋体"/>
                <w:color w:val="000000"/>
                <w:kern w:val="0"/>
                <w:sz w:val="24"/>
              </w:rPr>
            </w:pPr>
            <w:bookmarkStart w:id="54" w:name="RANGE!I15"/>
            <w:r>
              <w:rPr>
                <w:rFonts w:hint="eastAsia" w:ascii="仿宋_GB2312" w:hAnsi="宋体" w:eastAsia="仿宋_GB2312" w:cs="宋体"/>
                <w:color w:val="000000"/>
                <w:kern w:val="0"/>
                <w:sz w:val="24"/>
              </w:rPr>
              <w:t>马克思主义学院分工会</w:t>
            </w:r>
            <w:bookmarkEnd w:id="54"/>
          </w:p>
        </w:tc>
        <w:tc>
          <w:tcPr>
            <w:tcW w:w="2008" w:type="dxa"/>
            <w:tcBorders>
              <w:top w:val="nil"/>
              <w:left w:val="nil"/>
              <w:bottom w:val="single" w:color="auto" w:sz="4" w:space="0"/>
              <w:right w:val="single" w:color="auto" w:sz="4" w:space="0"/>
            </w:tcBorders>
            <w:noWrap/>
            <w:vAlign w:val="center"/>
          </w:tcPr>
          <w:p w14:paraId="43B7D8C0">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马院分会</w:t>
            </w:r>
          </w:p>
        </w:tc>
        <w:tc>
          <w:tcPr>
            <w:tcW w:w="1417" w:type="dxa"/>
            <w:tcBorders>
              <w:top w:val="nil"/>
              <w:left w:val="nil"/>
              <w:bottom w:val="single" w:color="auto" w:sz="4" w:space="0"/>
              <w:right w:val="single" w:color="auto" w:sz="4" w:space="0"/>
            </w:tcBorders>
            <w:noWrap/>
            <w:vAlign w:val="center"/>
          </w:tcPr>
          <w:p w14:paraId="57AA431F">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6301</w:t>
            </w:r>
          </w:p>
        </w:tc>
        <w:tc>
          <w:tcPr>
            <w:tcW w:w="1418" w:type="dxa"/>
            <w:tcBorders>
              <w:top w:val="nil"/>
              <w:left w:val="nil"/>
              <w:bottom w:val="single" w:color="auto" w:sz="4" w:space="0"/>
              <w:right w:val="single" w:color="auto" w:sz="4" w:space="0"/>
            </w:tcBorders>
            <w:noWrap/>
            <w:vAlign w:val="center"/>
          </w:tcPr>
          <w:p w14:paraId="7EF25952">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6400</w:t>
            </w:r>
          </w:p>
        </w:tc>
      </w:tr>
      <w:tr w14:paraId="215AE164">
        <w:tblPrEx>
          <w:tblCellMar>
            <w:top w:w="0" w:type="dxa"/>
            <w:left w:w="108" w:type="dxa"/>
            <w:bottom w:w="0" w:type="dxa"/>
            <w:right w:w="108" w:type="dxa"/>
          </w:tblCellMar>
        </w:tblPrEx>
        <w:trPr>
          <w:trHeight w:val="521" w:hRule="atLeast"/>
          <w:jc w:val="center"/>
        </w:trPr>
        <w:tc>
          <w:tcPr>
            <w:tcW w:w="4222" w:type="dxa"/>
            <w:tcBorders>
              <w:top w:val="nil"/>
              <w:left w:val="single" w:color="auto" w:sz="4" w:space="0"/>
              <w:bottom w:val="single" w:color="auto" w:sz="4" w:space="0"/>
              <w:right w:val="single" w:color="auto" w:sz="4" w:space="0"/>
            </w:tcBorders>
            <w:noWrap/>
            <w:vAlign w:val="center"/>
          </w:tcPr>
          <w:p w14:paraId="079669BA">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科学研究院分工会</w:t>
            </w:r>
          </w:p>
        </w:tc>
        <w:tc>
          <w:tcPr>
            <w:tcW w:w="2008" w:type="dxa"/>
            <w:tcBorders>
              <w:top w:val="nil"/>
              <w:left w:val="nil"/>
              <w:bottom w:val="single" w:color="auto" w:sz="4" w:space="0"/>
              <w:right w:val="single" w:color="auto" w:sz="4" w:space="0"/>
            </w:tcBorders>
            <w:noWrap/>
            <w:vAlign w:val="center"/>
          </w:tcPr>
          <w:p w14:paraId="05883A6A">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科研院分会</w:t>
            </w:r>
          </w:p>
        </w:tc>
        <w:tc>
          <w:tcPr>
            <w:tcW w:w="1417" w:type="dxa"/>
            <w:tcBorders>
              <w:top w:val="nil"/>
              <w:left w:val="nil"/>
              <w:bottom w:val="single" w:color="auto" w:sz="4" w:space="0"/>
              <w:right w:val="single" w:color="auto" w:sz="4" w:space="0"/>
            </w:tcBorders>
            <w:noWrap/>
            <w:vAlign w:val="center"/>
          </w:tcPr>
          <w:p w14:paraId="642B6A34">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6401</w:t>
            </w:r>
          </w:p>
        </w:tc>
        <w:tc>
          <w:tcPr>
            <w:tcW w:w="1418" w:type="dxa"/>
            <w:tcBorders>
              <w:top w:val="nil"/>
              <w:left w:val="nil"/>
              <w:bottom w:val="single" w:color="auto" w:sz="4" w:space="0"/>
              <w:right w:val="single" w:color="auto" w:sz="4" w:space="0"/>
            </w:tcBorders>
            <w:noWrap/>
            <w:vAlign w:val="center"/>
          </w:tcPr>
          <w:p w14:paraId="7F621614">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6500</w:t>
            </w:r>
          </w:p>
        </w:tc>
      </w:tr>
      <w:tr w14:paraId="1BB061D1">
        <w:tblPrEx>
          <w:tblCellMar>
            <w:top w:w="0" w:type="dxa"/>
            <w:left w:w="108" w:type="dxa"/>
            <w:bottom w:w="0" w:type="dxa"/>
            <w:right w:w="108" w:type="dxa"/>
          </w:tblCellMar>
        </w:tblPrEx>
        <w:trPr>
          <w:trHeight w:val="521" w:hRule="atLeast"/>
          <w:jc w:val="center"/>
        </w:trPr>
        <w:tc>
          <w:tcPr>
            <w:tcW w:w="4222" w:type="dxa"/>
            <w:tcBorders>
              <w:top w:val="nil"/>
              <w:left w:val="single" w:color="auto" w:sz="4" w:space="0"/>
              <w:bottom w:val="single" w:color="auto" w:sz="4" w:space="0"/>
              <w:right w:val="single" w:color="auto" w:sz="4" w:space="0"/>
            </w:tcBorders>
            <w:noWrap/>
            <w:vAlign w:val="center"/>
          </w:tcPr>
          <w:p w14:paraId="501949CB">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继续教育学院分工会</w:t>
            </w:r>
          </w:p>
        </w:tc>
        <w:tc>
          <w:tcPr>
            <w:tcW w:w="2008" w:type="dxa"/>
            <w:tcBorders>
              <w:top w:val="nil"/>
              <w:left w:val="nil"/>
              <w:bottom w:val="single" w:color="auto" w:sz="4" w:space="0"/>
              <w:right w:val="single" w:color="auto" w:sz="4" w:space="0"/>
            </w:tcBorders>
            <w:noWrap/>
            <w:vAlign w:val="center"/>
          </w:tcPr>
          <w:p w14:paraId="6E2A24C6">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继教分会</w:t>
            </w:r>
          </w:p>
        </w:tc>
        <w:tc>
          <w:tcPr>
            <w:tcW w:w="1417" w:type="dxa"/>
            <w:tcBorders>
              <w:top w:val="nil"/>
              <w:left w:val="nil"/>
              <w:bottom w:val="single" w:color="auto" w:sz="4" w:space="0"/>
              <w:right w:val="single" w:color="auto" w:sz="4" w:space="0"/>
            </w:tcBorders>
            <w:noWrap/>
            <w:vAlign w:val="center"/>
          </w:tcPr>
          <w:p w14:paraId="4133E5F9">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6501</w:t>
            </w:r>
          </w:p>
        </w:tc>
        <w:tc>
          <w:tcPr>
            <w:tcW w:w="1418" w:type="dxa"/>
            <w:tcBorders>
              <w:top w:val="nil"/>
              <w:left w:val="nil"/>
              <w:bottom w:val="single" w:color="auto" w:sz="4" w:space="0"/>
              <w:right w:val="single" w:color="auto" w:sz="4" w:space="0"/>
            </w:tcBorders>
            <w:noWrap/>
            <w:vAlign w:val="center"/>
          </w:tcPr>
          <w:p w14:paraId="7487EF5F">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6600</w:t>
            </w:r>
          </w:p>
        </w:tc>
      </w:tr>
      <w:tr w14:paraId="73D7E2C6">
        <w:tblPrEx>
          <w:tblCellMar>
            <w:top w:w="0" w:type="dxa"/>
            <w:left w:w="108" w:type="dxa"/>
            <w:bottom w:w="0" w:type="dxa"/>
            <w:right w:w="108" w:type="dxa"/>
          </w:tblCellMar>
        </w:tblPrEx>
        <w:trPr>
          <w:trHeight w:val="521" w:hRule="atLeast"/>
          <w:jc w:val="center"/>
        </w:trPr>
        <w:tc>
          <w:tcPr>
            <w:tcW w:w="4222" w:type="dxa"/>
            <w:tcBorders>
              <w:top w:val="nil"/>
              <w:left w:val="single" w:color="auto" w:sz="4" w:space="0"/>
              <w:bottom w:val="single" w:color="auto" w:sz="4" w:space="0"/>
              <w:right w:val="single" w:color="auto" w:sz="4" w:space="0"/>
            </w:tcBorders>
            <w:noWrap/>
            <w:vAlign w:val="center"/>
          </w:tcPr>
          <w:p w14:paraId="5614B016">
            <w:pPr>
              <w:adjustRightInd w:val="0"/>
              <w:jc w:val="left"/>
              <w:rPr>
                <w:rFonts w:ascii="仿宋_GB2312" w:hAnsi="宋体" w:eastAsia="仿宋_GB2312" w:cs="宋体"/>
                <w:color w:val="000000"/>
                <w:kern w:val="0"/>
                <w:sz w:val="24"/>
                <w:highlight w:val="none"/>
              </w:rPr>
            </w:pPr>
            <w:bookmarkStart w:id="55" w:name="OLE_LINK75"/>
            <w:bookmarkStart w:id="56" w:name="OLE_LINK74"/>
            <w:r>
              <w:rPr>
                <w:rFonts w:hint="eastAsia" w:ascii="仿宋_GB2312" w:hAnsi="宋体" w:eastAsia="仿宋_GB2312" w:cs="宋体"/>
                <w:color w:val="000000"/>
                <w:kern w:val="0"/>
                <w:sz w:val="24"/>
                <w:highlight w:val="none"/>
              </w:rPr>
              <w:t>机关分工会</w:t>
            </w:r>
            <w:bookmarkEnd w:id="55"/>
            <w:bookmarkEnd w:id="56"/>
          </w:p>
        </w:tc>
        <w:tc>
          <w:tcPr>
            <w:tcW w:w="2008" w:type="dxa"/>
            <w:tcBorders>
              <w:top w:val="nil"/>
              <w:left w:val="nil"/>
              <w:bottom w:val="single" w:color="auto" w:sz="4" w:space="0"/>
              <w:right w:val="single" w:color="auto" w:sz="4" w:space="0"/>
            </w:tcBorders>
            <w:noWrap/>
            <w:vAlign w:val="center"/>
          </w:tcPr>
          <w:p w14:paraId="543C05B1">
            <w:pPr>
              <w:adjustRightInd w:val="0"/>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机关分会</w:t>
            </w:r>
          </w:p>
        </w:tc>
        <w:tc>
          <w:tcPr>
            <w:tcW w:w="1417" w:type="dxa"/>
            <w:tcBorders>
              <w:top w:val="nil"/>
              <w:left w:val="nil"/>
              <w:bottom w:val="single" w:color="auto" w:sz="4" w:space="0"/>
              <w:right w:val="single" w:color="auto" w:sz="4" w:space="0"/>
            </w:tcBorders>
            <w:noWrap/>
            <w:vAlign w:val="center"/>
          </w:tcPr>
          <w:p w14:paraId="16E88609">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6601</w:t>
            </w:r>
          </w:p>
        </w:tc>
        <w:tc>
          <w:tcPr>
            <w:tcW w:w="1418" w:type="dxa"/>
            <w:tcBorders>
              <w:top w:val="nil"/>
              <w:left w:val="nil"/>
              <w:bottom w:val="single" w:color="auto" w:sz="4" w:space="0"/>
              <w:right w:val="single" w:color="auto" w:sz="4" w:space="0"/>
            </w:tcBorders>
            <w:noWrap/>
            <w:vAlign w:val="center"/>
          </w:tcPr>
          <w:p w14:paraId="661286E1">
            <w:pPr>
              <w:adjustRightInd w:val="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6</w:t>
            </w:r>
            <w:r>
              <w:rPr>
                <w:rFonts w:hint="eastAsia" w:ascii="仿宋_GB2312" w:hAnsi="宋体" w:eastAsia="仿宋_GB2312" w:cs="宋体"/>
                <w:color w:val="000000"/>
                <w:kern w:val="0"/>
                <w:sz w:val="24"/>
                <w:lang w:val="en-US" w:eastAsia="zh-CN"/>
              </w:rPr>
              <w:t>7</w:t>
            </w:r>
            <w:r>
              <w:rPr>
                <w:rFonts w:hint="eastAsia" w:ascii="仿宋_GB2312" w:hAnsi="宋体" w:eastAsia="仿宋_GB2312" w:cs="宋体"/>
                <w:color w:val="000000"/>
                <w:kern w:val="0"/>
                <w:sz w:val="24"/>
              </w:rPr>
              <w:t>00</w:t>
            </w:r>
          </w:p>
        </w:tc>
      </w:tr>
      <w:tr w14:paraId="6A626DAC">
        <w:tblPrEx>
          <w:tblCellMar>
            <w:top w:w="0" w:type="dxa"/>
            <w:left w:w="108" w:type="dxa"/>
            <w:bottom w:w="0" w:type="dxa"/>
            <w:right w:w="108" w:type="dxa"/>
          </w:tblCellMar>
        </w:tblPrEx>
        <w:trPr>
          <w:trHeight w:val="521" w:hRule="atLeast"/>
          <w:jc w:val="center"/>
        </w:trPr>
        <w:tc>
          <w:tcPr>
            <w:tcW w:w="4222" w:type="dxa"/>
            <w:tcBorders>
              <w:top w:val="single" w:color="auto" w:sz="4" w:space="0"/>
              <w:left w:val="single" w:color="auto" w:sz="4" w:space="0"/>
              <w:bottom w:val="single" w:color="auto" w:sz="4" w:space="0"/>
              <w:right w:val="single" w:color="auto" w:sz="4" w:space="0"/>
            </w:tcBorders>
            <w:noWrap/>
            <w:vAlign w:val="center"/>
          </w:tcPr>
          <w:p w14:paraId="67AFC93E">
            <w:pPr>
              <w:adjustRightInd w:val="0"/>
              <w:jc w:val="left"/>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直属单位分工会</w:t>
            </w:r>
          </w:p>
        </w:tc>
        <w:tc>
          <w:tcPr>
            <w:tcW w:w="2008" w:type="dxa"/>
            <w:tcBorders>
              <w:top w:val="single" w:color="auto" w:sz="4" w:space="0"/>
              <w:left w:val="nil"/>
              <w:bottom w:val="single" w:color="auto" w:sz="4" w:space="0"/>
              <w:right w:val="single" w:color="auto" w:sz="4" w:space="0"/>
            </w:tcBorders>
            <w:noWrap/>
            <w:vAlign w:val="center"/>
          </w:tcPr>
          <w:p w14:paraId="44FED44F">
            <w:pPr>
              <w:adjustRightInd w:val="0"/>
              <w:jc w:val="left"/>
              <w:rPr>
                <w:rFonts w:hint="default" w:ascii="仿宋_GB2312" w:hAnsi="宋体" w:eastAsia="仿宋_GB2312" w:cs="宋体"/>
                <w:color w:val="000000"/>
                <w:kern w:val="0"/>
                <w:sz w:val="24"/>
                <w:highlight w:val="none"/>
                <w:lang w:val="en-US" w:eastAsia="zh-CN"/>
              </w:rPr>
            </w:pPr>
            <w:r>
              <w:rPr>
                <w:rFonts w:hint="eastAsia" w:ascii="仿宋_GB2312" w:hAnsi="宋体" w:eastAsia="仿宋_GB2312" w:cs="宋体"/>
                <w:color w:val="000000"/>
                <w:kern w:val="0"/>
                <w:sz w:val="24"/>
                <w:highlight w:val="none"/>
                <w:lang w:val="en-US" w:eastAsia="zh-CN"/>
              </w:rPr>
              <w:t>直属分会</w:t>
            </w:r>
          </w:p>
        </w:tc>
        <w:tc>
          <w:tcPr>
            <w:tcW w:w="1417" w:type="dxa"/>
            <w:tcBorders>
              <w:top w:val="single" w:color="auto" w:sz="4" w:space="0"/>
              <w:left w:val="nil"/>
              <w:bottom w:val="single" w:color="auto" w:sz="4" w:space="0"/>
              <w:right w:val="single" w:color="auto" w:sz="4" w:space="0"/>
            </w:tcBorders>
            <w:noWrap/>
            <w:vAlign w:val="center"/>
          </w:tcPr>
          <w:p w14:paraId="1A0D867B">
            <w:pPr>
              <w:adjustRightInd w:val="0"/>
              <w:jc w:val="left"/>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6701</w:t>
            </w:r>
          </w:p>
        </w:tc>
        <w:tc>
          <w:tcPr>
            <w:tcW w:w="1418" w:type="dxa"/>
            <w:tcBorders>
              <w:top w:val="single" w:color="auto" w:sz="4" w:space="0"/>
              <w:left w:val="nil"/>
              <w:bottom w:val="single" w:color="auto" w:sz="4" w:space="0"/>
              <w:right w:val="single" w:color="auto" w:sz="4" w:space="0"/>
            </w:tcBorders>
            <w:noWrap/>
            <w:vAlign w:val="center"/>
          </w:tcPr>
          <w:p w14:paraId="030280B5">
            <w:pPr>
              <w:adjustRightInd w:val="0"/>
              <w:jc w:val="left"/>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6800</w:t>
            </w:r>
          </w:p>
        </w:tc>
      </w:tr>
      <w:tr w14:paraId="698FA279">
        <w:tblPrEx>
          <w:tblCellMar>
            <w:top w:w="0" w:type="dxa"/>
            <w:left w:w="108" w:type="dxa"/>
            <w:bottom w:w="0" w:type="dxa"/>
            <w:right w:w="108" w:type="dxa"/>
          </w:tblCellMar>
        </w:tblPrEx>
        <w:trPr>
          <w:trHeight w:val="521" w:hRule="atLeast"/>
          <w:jc w:val="center"/>
        </w:trPr>
        <w:tc>
          <w:tcPr>
            <w:tcW w:w="4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20032">
            <w:pPr>
              <w:adjustRightInd w:val="0"/>
              <w:jc w:val="left"/>
              <w:rPr>
                <w:rFonts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rPr>
              <w:t>后勤集团分工会</w:t>
            </w:r>
          </w:p>
        </w:tc>
        <w:tc>
          <w:tcPr>
            <w:tcW w:w="2008" w:type="dxa"/>
            <w:tcBorders>
              <w:top w:val="single" w:color="auto" w:sz="4" w:space="0"/>
              <w:left w:val="nil"/>
              <w:bottom w:val="single" w:color="auto" w:sz="4" w:space="0"/>
              <w:right w:val="single" w:color="auto" w:sz="4" w:space="0"/>
            </w:tcBorders>
            <w:shd w:val="clear" w:color="auto" w:fill="auto"/>
            <w:noWrap/>
            <w:vAlign w:val="center"/>
          </w:tcPr>
          <w:p w14:paraId="72CDCBFF">
            <w:pPr>
              <w:adjustRightInd w:val="0"/>
              <w:jc w:val="left"/>
              <w:rPr>
                <w:rFonts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rPr>
              <w:t>后勤分会</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1E4A33EC">
            <w:pPr>
              <w:adjustRightInd w:val="0"/>
              <w:jc w:val="left"/>
              <w:rPr>
                <w:rFonts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rPr>
              <w:t>6801</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6378D2BE">
            <w:pPr>
              <w:adjustRightInd w:val="0"/>
              <w:jc w:val="left"/>
              <w:rPr>
                <w:rFonts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rPr>
              <w:t>6900</w:t>
            </w:r>
          </w:p>
        </w:tc>
      </w:tr>
      <w:tr w14:paraId="0B7AE97E">
        <w:tblPrEx>
          <w:tblCellMar>
            <w:top w:w="0" w:type="dxa"/>
            <w:left w:w="108" w:type="dxa"/>
            <w:bottom w:w="0" w:type="dxa"/>
            <w:right w:w="108" w:type="dxa"/>
          </w:tblCellMar>
        </w:tblPrEx>
        <w:trPr>
          <w:trHeight w:val="521" w:hRule="atLeast"/>
          <w:jc w:val="center"/>
        </w:trPr>
        <w:tc>
          <w:tcPr>
            <w:tcW w:w="4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B025C">
            <w:pPr>
              <w:adjustRightInd w:val="0"/>
              <w:jc w:val="left"/>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rPr>
              <w:t>校医院分工会</w:t>
            </w:r>
          </w:p>
        </w:tc>
        <w:tc>
          <w:tcPr>
            <w:tcW w:w="2008" w:type="dxa"/>
            <w:tcBorders>
              <w:top w:val="single" w:color="auto" w:sz="4" w:space="0"/>
              <w:left w:val="nil"/>
              <w:bottom w:val="single" w:color="auto" w:sz="4" w:space="0"/>
              <w:right w:val="single" w:color="auto" w:sz="4" w:space="0"/>
            </w:tcBorders>
            <w:shd w:val="clear" w:color="auto" w:fill="auto"/>
            <w:noWrap/>
            <w:vAlign w:val="center"/>
          </w:tcPr>
          <w:p w14:paraId="01876AEE">
            <w:pPr>
              <w:adjustRightInd w:val="0"/>
              <w:jc w:val="left"/>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rPr>
              <w:t>校医院分会</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62FD165A">
            <w:pPr>
              <w:adjustRightInd w:val="0"/>
              <w:jc w:val="left"/>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rPr>
              <w:t>6901</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7C53889">
            <w:pPr>
              <w:adjustRightInd w:val="0"/>
              <w:jc w:val="left"/>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rPr>
              <w:t>7000</w:t>
            </w:r>
          </w:p>
        </w:tc>
      </w:tr>
      <w:tr w14:paraId="516AEBDE">
        <w:tblPrEx>
          <w:tblCellMar>
            <w:top w:w="0" w:type="dxa"/>
            <w:left w:w="108" w:type="dxa"/>
            <w:bottom w:w="0" w:type="dxa"/>
            <w:right w:w="108" w:type="dxa"/>
          </w:tblCellMar>
        </w:tblPrEx>
        <w:trPr>
          <w:trHeight w:val="521" w:hRule="atLeast"/>
          <w:jc w:val="center"/>
        </w:trPr>
        <w:tc>
          <w:tcPr>
            <w:tcW w:w="4222" w:type="dxa"/>
            <w:tcBorders>
              <w:top w:val="single" w:color="auto" w:sz="4" w:space="0"/>
              <w:left w:val="single" w:color="auto" w:sz="4" w:space="0"/>
              <w:bottom w:val="single" w:color="auto" w:sz="4" w:space="0"/>
              <w:right w:val="single" w:color="auto" w:sz="4" w:space="0"/>
            </w:tcBorders>
            <w:noWrap/>
            <w:vAlign w:val="center"/>
          </w:tcPr>
          <w:p w14:paraId="294BCAB1">
            <w:pPr>
              <w:adjustRightInd w:val="0"/>
              <w:jc w:val="left"/>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雄安校区建设指挥部分工会</w:t>
            </w:r>
          </w:p>
        </w:tc>
        <w:tc>
          <w:tcPr>
            <w:tcW w:w="2008" w:type="dxa"/>
            <w:tcBorders>
              <w:top w:val="single" w:color="auto" w:sz="4" w:space="0"/>
              <w:left w:val="nil"/>
              <w:bottom w:val="single" w:color="auto" w:sz="4" w:space="0"/>
              <w:right w:val="single" w:color="auto" w:sz="4" w:space="0"/>
            </w:tcBorders>
            <w:noWrap/>
            <w:vAlign w:val="center"/>
          </w:tcPr>
          <w:p w14:paraId="2C633949">
            <w:pPr>
              <w:adjustRightInd w:val="0"/>
              <w:jc w:val="left"/>
              <w:rPr>
                <w:rFonts w:hint="eastAsia" w:ascii="仿宋_GB2312" w:hAnsi="宋体" w:eastAsia="仿宋_GB2312" w:cs="宋体"/>
                <w:color w:val="000000"/>
                <w:kern w:val="0"/>
                <w:sz w:val="24"/>
                <w:highlight w:val="none"/>
                <w:lang w:val="en-US" w:eastAsia="zh-CN"/>
              </w:rPr>
            </w:pPr>
            <w:r>
              <w:rPr>
                <w:rFonts w:hint="eastAsia" w:ascii="仿宋_GB2312" w:hAnsi="宋体" w:eastAsia="仿宋_GB2312" w:cs="宋体"/>
                <w:color w:val="000000"/>
                <w:kern w:val="0"/>
                <w:sz w:val="24"/>
                <w:highlight w:val="none"/>
                <w:lang w:val="en-US" w:eastAsia="zh-CN"/>
              </w:rPr>
              <w:t>雄安分会</w:t>
            </w:r>
          </w:p>
        </w:tc>
        <w:tc>
          <w:tcPr>
            <w:tcW w:w="1417" w:type="dxa"/>
            <w:tcBorders>
              <w:top w:val="single" w:color="auto" w:sz="4" w:space="0"/>
              <w:left w:val="nil"/>
              <w:bottom w:val="single" w:color="auto" w:sz="4" w:space="0"/>
              <w:right w:val="single" w:color="auto" w:sz="4" w:space="0"/>
            </w:tcBorders>
            <w:noWrap/>
            <w:vAlign w:val="center"/>
          </w:tcPr>
          <w:p w14:paraId="33D95803">
            <w:pPr>
              <w:adjustRightInd w:val="0"/>
              <w:jc w:val="left"/>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7001</w:t>
            </w:r>
          </w:p>
        </w:tc>
        <w:tc>
          <w:tcPr>
            <w:tcW w:w="1418" w:type="dxa"/>
            <w:tcBorders>
              <w:top w:val="single" w:color="auto" w:sz="4" w:space="0"/>
              <w:left w:val="nil"/>
              <w:bottom w:val="single" w:color="auto" w:sz="4" w:space="0"/>
              <w:right w:val="single" w:color="auto" w:sz="4" w:space="0"/>
            </w:tcBorders>
            <w:noWrap/>
            <w:vAlign w:val="center"/>
          </w:tcPr>
          <w:p w14:paraId="54745B91">
            <w:pPr>
              <w:adjustRightInd w:val="0"/>
              <w:jc w:val="left"/>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7100</w:t>
            </w:r>
          </w:p>
        </w:tc>
      </w:tr>
    </w:tbl>
    <w:p w14:paraId="0895FCF2">
      <w:pPr>
        <w:widowControl w:val="0"/>
        <w:adjustRightInd w:val="0"/>
        <w:spacing w:line="600" w:lineRule="exact"/>
        <w:textAlignment w:val="auto"/>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3</w:t>
      </w:r>
      <w:r>
        <w:rPr>
          <w:rFonts w:hint="eastAsia" w:ascii="黑体" w:hAnsi="黑体" w:eastAsia="黑体"/>
          <w:sz w:val="32"/>
          <w:szCs w:val="32"/>
        </w:rPr>
        <w:t>：</w:t>
      </w:r>
    </w:p>
    <w:p w14:paraId="70A8D9AD">
      <w:pPr>
        <w:widowControl w:val="0"/>
        <w:adjustRightInd w:val="0"/>
        <w:spacing w:line="60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教职工趣味项目比赛规则</w:t>
      </w:r>
    </w:p>
    <w:p w14:paraId="51C58BCA">
      <w:pPr>
        <w:widowControl w:val="0"/>
        <w:adjustRightInd w:val="0"/>
        <w:spacing w:line="600" w:lineRule="exact"/>
        <w:jc w:val="center"/>
        <w:textAlignment w:val="auto"/>
        <w:rPr>
          <w:rFonts w:ascii="方正小标宋简体" w:hAnsi="方正小标宋简体" w:eastAsia="方正小标宋简体" w:cs="方正小标宋简体"/>
          <w:sz w:val="36"/>
          <w:szCs w:val="36"/>
        </w:rPr>
      </w:pPr>
    </w:p>
    <w:p w14:paraId="2229BCA8">
      <w:pPr>
        <w:widowControl w:val="0"/>
        <w:adjustRightInd w:val="0"/>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一、5人5球软排发球</w:t>
      </w:r>
    </w:p>
    <w:p w14:paraId="63BAABE8">
      <w:pPr>
        <w:widowControl w:val="0"/>
        <w:adjustRightInd w:val="0"/>
        <w:spacing w:line="520" w:lineRule="exact"/>
        <w:ind w:firstLine="640" w:firstLineChars="200"/>
        <w:textAlignment w:val="auto"/>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比赛人数及分组：每队</w:t>
      </w:r>
      <w:r>
        <w:rPr>
          <w:rFonts w:ascii="仿宋_GB2312" w:eastAsia="仿宋_GB2312" w:cs="仿宋_GB2312"/>
          <w:sz w:val="32"/>
          <w:szCs w:val="32"/>
        </w:rPr>
        <w:t>5</w:t>
      </w:r>
      <w:r>
        <w:rPr>
          <w:rFonts w:hint="eastAsia" w:ascii="仿宋_GB2312" w:eastAsia="仿宋_GB2312" w:cs="仿宋_GB2312"/>
          <w:sz w:val="32"/>
          <w:szCs w:val="32"/>
        </w:rPr>
        <w:t>名队</w:t>
      </w:r>
      <w:r>
        <w:rPr>
          <w:rFonts w:hint="eastAsia" w:ascii="仿宋_GB2312" w:eastAsia="仿宋_GB2312" w:cs="仿宋_GB2312"/>
          <w:sz w:val="32"/>
          <w:szCs w:val="32"/>
          <w:highlight w:val="none"/>
        </w:rPr>
        <w:t>员</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男女不限</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w:t>
      </w:r>
      <w:r>
        <w:rPr>
          <w:rFonts w:ascii="仿宋_GB2312" w:eastAsia="仿宋_GB2312" w:cs="仿宋_GB2312"/>
          <w:sz w:val="32"/>
          <w:szCs w:val="32"/>
          <w:highlight w:val="none"/>
        </w:rPr>
        <w:t> </w:t>
      </w:r>
    </w:p>
    <w:p w14:paraId="7826979E">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2.比赛赛制：一次决赛制。</w:t>
      </w:r>
    </w:p>
    <w:p w14:paraId="22A19294">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3.器材：5个排球（软排）</w:t>
      </w:r>
    </w:p>
    <w:p w14:paraId="7974A94E">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4.比赛规则：每队每人在排球场一侧底线各发5次球（下手和上手发球不限），发球时脚踩线为无效发球。</w:t>
      </w:r>
      <w:r>
        <w:rPr>
          <w:rFonts w:hint="eastAsia" w:ascii="仿宋_GB2312" w:eastAsia="仿宋_GB2312" w:cs="仿宋_GB2312"/>
          <w:sz w:val="32"/>
          <w:szCs w:val="32"/>
          <w:lang w:val="en-US" w:eastAsia="zh-CN"/>
        </w:rPr>
        <w:t>在对侧排球半场划分不同得分区。如球触及得分有效区的分界线，则按照高分区确认分值。</w:t>
      </w:r>
      <w:r>
        <w:rPr>
          <w:rFonts w:hint="eastAsia" w:ascii="仿宋_GB2312" w:eastAsia="仿宋_GB2312" w:cs="仿宋_GB2312"/>
          <w:sz w:val="32"/>
          <w:szCs w:val="32"/>
        </w:rPr>
        <w:t>如果两队积分相同，两队各选派两名队员（一男一女）加赛一轮，最终分出名次。</w:t>
      </w:r>
    </w:p>
    <w:p w14:paraId="338EDD51">
      <w:pPr>
        <w:widowControl w:val="0"/>
        <w:adjustRightInd w:val="0"/>
        <w:spacing w:line="520" w:lineRule="exact"/>
        <w:ind w:firstLine="640" w:firstLineChars="200"/>
        <w:textAlignment w:val="auto"/>
        <w:rPr>
          <w:rFonts w:ascii="黑体" w:hAnsi="黑体" w:eastAsia="黑体" w:cs="黑体"/>
          <w:sz w:val="32"/>
          <w:szCs w:val="32"/>
        </w:rPr>
      </w:pPr>
      <w:bookmarkStart w:id="57" w:name="OLE_LINK10"/>
      <w:bookmarkStart w:id="58" w:name="OLE_LINK11"/>
      <w:r>
        <w:rPr>
          <w:rFonts w:hint="eastAsia" w:ascii="黑体" w:hAnsi="黑体" w:eastAsia="黑体" w:cs="黑体"/>
          <w:sz w:val="32"/>
          <w:szCs w:val="32"/>
        </w:rPr>
        <w:t>二、10人篮球障碍运球投篮接力</w:t>
      </w:r>
    </w:p>
    <w:bookmarkEnd w:id="57"/>
    <w:bookmarkEnd w:id="58"/>
    <w:p w14:paraId="1497F93E">
      <w:pPr>
        <w:widowControl w:val="0"/>
        <w:adjustRightInd w:val="0"/>
        <w:spacing w:line="520" w:lineRule="exact"/>
        <w:ind w:firstLine="640" w:firstLineChars="200"/>
        <w:textAlignment w:val="auto"/>
        <w:rPr>
          <w:rFonts w:ascii="仿宋_GB2312" w:eastAsia="仿宋_GB2312" w:cs="仿宋_GB2312"/>
          <w:sz w:val="32"/>
          <w:szCs w:val="32"/>
        </w:rPr>
      </w:pPr>
      <w:bookmarkStart w:id="59" w:name="OLE_LINK13"/>
      <w:bookmarkStart w:id="60" w:name="OLE_LINK12"/>
      <w:r>
        <w:rPr>
          <w:rFonts w:ascii="仿宋_GB2312" w:eastAsia="仿宋_GB2312" w:cs="仿宋_GB2312"/>
          <w:sz w:val="32"/>
          <w:szCs w:val="32"/>
        </w:rPr>
        <w:t>1.</w:t>
      </w:r>
      <w:r>
        <w:rPr>
          <w:rFonts w:hint="eastAsia" w:ascii="仿宋_GB2312" w:eastAsia="仿宋_GB2312" w:cs="仿宋_GB2312"/>
          <w:sz w:val="32"/>
          <w:szCs w:val="32"/>
        </w:rPr>
        <w:t>比赛人数及分组：每队</w:t>
      </w:r>
      <w:r>
        <w:rPr>
          <w:rFonts w:ascii="仿宋_GB2312" w:eastAsia="仿宋_GB2312" w:cs="仿宋_GB2312"/>
          <w:sz w:val="32"/>
          <w:szCs w:val="32"/>
        </w:rPr>
        <w:t>10</w:t>
      </w:r>
      <w:r>
        <w:rPr>
          <w:rFonts w:hint="eastAsia" w:ascii="仿宋_GB2312" w:eastAsia="仿宋_GB2312" w:cs="仿宋_GB2312"/>
          <w:sz w:val="32"/>
          <w:szCs w:val="32"/>
        </w:rPr>
        <w:t>名队员</w:t>
      </w:r>
      <w:r>
        <w:rPr>
          <w:rFonts w:ascii="仿宋_GB2312" w:eastAsia="仿宋_GB2312" w:cs="仿宋_GB2312"/>
          <w:sz w:val="32"/>
          <w:szCs w:val="32"/>
        </w:rPr>
        <w:t>(</w:t>
      </w:r>
      <w:r>
        <w:rPr>
          <w:rFonts w:hint="eastAsia" w:ascii="仿宋_GB2312" w:eastAsia="仿宋_GB2312" w:cs="仿宋_GB2312"/>
          <w:sz w:val="32"/>
          <w:szCs w:val="32"/>
        </w:rPr>
        <w:t>至少</w:t>
      </w:r>
      <w:r>
        <w:rPr>
          <w:rFonts w:ascii="仿宋_GB2312" w:eastAsia="仿宋_GB2312" w:cs="仿宋_GB2312"/>
          <w:sz w:val="32"/>
          <w:szCs w:val="32"/>
        </w:rPr>
        <w:t>2</w:t>
      </w:r>
      <w:r>
        <w:rPr>
          <w:rFonts w:hint="eastAsia" w:ascii="仿宋_GB2312" w:eastAsia="仿宋_GB2312" w:cs="仿宋_GB2312"/>
          <w:sz w:val="32"/>
          <w:szCs w:val="32"/>
        </w:rPr>
        <w:t>名女教职工</w:t>
      </w:r>
      <w:r>
        <w:rPr>
          <w:rFonts w:ascii="仿宋_GB2312" w:eastAsia="仿宋_GB2312" w:cs="仿宋_GB2312"/>
          <w:sz w:val="32"/>
          <w:szCs w:val="32"/>
        </w:rPr>
        <w:t>)</w:t>
      </w:r>
      <w:r>
        <w:rPr>
          <w:rFonts w:hint="eastAsia" w:ascii="仿宋_GB2312" w:eastAsia="仿宋_GB2312" w:cs="仿宋_GB2312"/>
          <w:sz w:val="32"/>
          <w:szCs w:val="32"/>
        </w:rPr>
        <w:t>。</w:t>
      </w:r>
    </w:p>
    <w:p w14:paraId="080D8CDE">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2.比赛赛制：一次决赛制，比赛用时决定名次。</w:t>
      </w:r>
    </w:p>
    <w:p w14:paraId="49B48445">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3.比赛器材：障碍桶 10个、篮球 1个</w:t>
      </w:r>
    </w:p>
    <w:p w14:paraId="54606403">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4.比赛规则：</w:t>
      </w:r>
    </w:p>
    <w:p w14:paraId="4F235210">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篮球场两侧端线各站5名队员。篮球场的一侧端线为起点，听到哨声发令后，第一名队员开始绕障碍桶进行蛇形运球，共5组障碍桶（每组障碍左右间隔1米，前后间隔4米）绕过最后一组障碍桶可以以任何一种形式的投篮方式将球投向起点对侧的球篮，同侧的第二名队员拿到投进的篮球重复上一名队员的行进路线将球投向对侧球篮，其余8名队员以此类推完成比赛。</w:t>
      </w:r>
    </w:p>
    <w:p w14:paraId="0E384957">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5.比赛要求：</w:t>
      </w:r>
    </w:p>
    <w:p w14:paraId="417A0156">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a）上一名队员必须将篮球投进球篮后，下一名队员才能去拿篮球。</w:t>
      </w:r>
    </w:p>
    <w:p w14:paraId="43A56D00">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b)投篮的的队员，如未直接投进，不允许借助外力抢篮板球再次投篮，只可以自投自抢。</w:t>
      </w:r>
    </w:p>
    <w:p w14:paraId="74DB20CA">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c)不允许抱球跑，按照篮球比赛规则合法运球。</w:t>
      </w:r>
    </w:p>
    <w:p w14:paraId="53837823">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d)比赛中，出现抱球跑一次，比赛时间增加5秒。借助外力抢篮板球，比赛时间增加5秒。</w:t>
      </w:r>
    </w:p>
    <w:p w14:paraId="18FD4911">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上一名队员未投进球篮，下一名队员就直接拿球开始比赛，比赛时间增加30秒。</w:t>
      </w:r>
    </w:p>
    <w:p w14:paraId="7F2B4E39">
      <w:pPr>
        <w:widowControl w:val="0"/>
        <w:adjustRightInd w:val="0"/>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三、8人拔萝卜</w:t>
      </w:r>
    </w:p>
    <w:p w14:paraId="0D2AFEE0">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1.比赛人数及分组：每队8名队员(全部为女教职工)</w:t>
      </w:r>
    </w:p>
    <w:p w14:paraId="19024B1E">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2.比赛赛制：一次决赛制。</w:t>
      </w:r>
    </w:p>
    <w:p w14:paraId="5932B2E8">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3.器材：充气底座、萝卜</w:t>
      </w:r>
    </w:p>
    <w:p w14:paraId="54D0746B">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4.比赛规则：各队队员在起点线列队，比赛开始后，各队第1名队员跑向气模，拔出1个萝卜后，返回起点与下一名队员击掌，下一名队员方可出发。当队伍完成8次拔萝卜并返回起点后，计时结束。用时最短的队伍获胜。</w:t>
      </w:r>
    </w:p>
    <w:bookmarkEnd w:id="59"/>
    <w:bookmarkEnd w:id="60"/>
    <w:p w14:paraId="2DFBFD14">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黑体" w:hAnsi="黑体" w:eastAsia="黑体" w:cs="黑体"/>
          <w:sz w:val="32"/>
          <w:szCs w:val="32"/>
        </w:rPr>
        <w:t>四、10人5次飞盘</w:t>
      </w:r>
    </w:p>
    <w:p w14:paraId="51067F76">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1.比赛人数及分组：每队10名队员(男女不限)。  </w:t>
      </w:r>
    </w:p>
    <w:p w14:paraId="5ACCFE5F">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2.比赛赛制：一次决赛制。</w:t>
      </w:r>
    </w:p>
    <w:p w14:paraId="323948C2">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3.器材：飞盘。</w:t>
      </w:r>
    </w:p>
    <w:p w14:paraId="1F4D8EC7">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4.比赛规则：站在规定线外，每人5次机会，飞盘投进网内一次计1分，以此类推，以该队得分总和多者为优胜。</w:t>
      </w:r>
    </w:p>
    <w:p w14:paraId="78ABB96A">
      <w:pPr>
        <w:widowControl w:val="0"/>
        <w:adjustRightInd w:val="0"/>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五、12人2分钟集体跳长绳</w:t>
      </w:r>
    </w:p>
    <w:p w14:paraId="052179E2">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1.比赛人数及分组：每队12名队员(包括摇绳队员，男女教职工不限)。</w:t>
      </w:r>
    </w:p>
    <w:p w14:paraId="69DE4254">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2.比赛赛制：一次决赛制。</w:t>
      </w:r>
    </w:p>
    <w:p w14:paraId="1842A4EF">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3.器材：每队一条长绳。</w:t>
      </w:r>
    </w:p>
    <w:p w14:paraId="3A57D42D">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4.比赛规则：两名摇绳队员站定之后10名队员站于绳端侧面预备，当听到裁判发令后所有队员依次跳过长绳。在2分钟内成功通过长绳人数最多的队伍优胜。</w:t>
      </w:r>
    </w:p>
    <w:p w14:paraId="2A0E95E8">
      <w:pPr>
        <w:widowControl w:val="0"/>
        <w:adjustRightInd w:val="0"/>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六、10人5次冰壶</w:t>
      </w:r>
    </w:p>
    <w:p w14:paraId="5A54B661">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1.比赛人数及分组：每队10名队员(男女</w:t>
      </w:r>
      <w:bookmarkStart w:id="64" w:name="_GoBack"/>
      <w:bookmarkEnd w:id="64"/>
      <w:r>
        <w:rPr>
          <w:rFonts w:hint="eastAsia" w:ascii="仿宋_GB2312" w:eastAsia="仿宋_GB2312" w:cs="仿宋_GB2312"/>
          <w:sz w:val="32"/>
          <w:szCs w:val="32"/>
        </w:rPr>
        <w:t>不限)</w:t>
      </w:r>
    </w:p>
    <w:p w14:paraId="4D48438E">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2.比赛赛制：一次决赛制。</w:t>
      </w:r>
    </w:p>
    <w:p w14:paraId="376BF1C1">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3.器材：5个冰壶</w:t>
      </w:r>
    </w:p>
    <w:p w14:paraId="640EDD37">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4.比赛规则：10名队员依次投壶，每人均有5次投壶机会。每名选手在起点线处将冰壶投掷到得分区，得分区标有若干种分值的区域，压线球从高分，每人5次投掷完后，以最终在得分区里的冰壶所对应的分数计算，以该队得分总和多者为优胜。</w:t>
      </w:r>
    </w:p>
    <w:p w14:paraId="6BE6B5A7">
      <w:pPr>
        <w:widowControl w:val="0"/>
        <w:adjustRightIn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七、</w:t>
      </w:r>
      <w:bookmarkStart w:id="61" w:name="OLE_LINK78"/>
      <w:r>
        <w:rPr>
          <w:rFonts w:hint="eastAsia" w:ascii="黑体" w:hAnsi="黑体" w:eastAsia="黑体" w:cs="黑体"/>
          <w:sz w:val="32"/>
          <w:szCs w:val="32"/>
        </w:rPr>
        <w:t>5人5球足球九宫格射门</w:t>
      </w:r>
    </w:p>
    <w:p w14:paraId="7E2663F6">
      <w:pPr>
        <w:widowControl w:val="0"/>
        <w:adjustRightInd w:val="0"/>
        <w:spacing w:line="52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1.比赛人数及分组：每队5名队员(至少2名女教职工)。</w:t>
      </w:r>
      <w:r>
        <w:rPr>
          <w:rFonts w:ascii="仿宋_GB2312" w:eastAsia="仿宋_GB2312" w:cs="仿宋_GB2312"/>
          <w:sz w:val="32"/>
          <w:szCs w:val="32"/>
        </w:rPr>
        <w:t> </w:t>
      </w:r>
    </w:p>
    <w:p w14:paraId="39B004F6">
      <w:pPr>
        <w:widowControl w:val="0"/>
        <w:adjustRightInd w:val="0"/>
        <w:spacing w:line="52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2.比赛赛制：一次决赛制。</w:t>
      </w:r>
    </w:p>
    <w:p w14:paraId="69A6CFF5">
      <w:pPr>
        <w:widowControl w:val="0"/>
        <w:adjustRightInd w:val="0"/>
        <w:spacing w:line="52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3.器材：足球。</w:t>
      </w:r>
    </w:p>
    <w:p w14:paraId="7DB0D88C">
      <w:pPr>
        <w:widowControl w:val="0"/>
        <w:adjustRightInd w:val="0"/>
        <w:spacing w:line="52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4.比赛规则：足球练习墙上标有若干种分值的射门目标，每名选手在标志线后轮流进行助跑射门，每人均有5次连续踢球机会，压线球从高分。以该队得分总和多者为优胜。</w:t>
      </w:r>
      <w:bookmarkEnd w:id="61"/>
    </w:p>
    <w:p w14:paraId="1A364241">
      <w:pPr>
        <w:widowControl w:val="0"/>
        <w:adjustRightInd w:val="0"/>
        <w:spacing w:line="520" w:lineRule="exact"/>
        <w:ind w:firstLine="640" w:firstLineChars="200"/>
        <w:textAlignment w:val="auto"/>
        <w:rPr>
          <w:rFonts w:ascii="仿宋_GB2312" w:eastAsia="仿宋_GB2312" w:cs="仿宋_GB2312"/>
          <w:sz w:val="32"/>
          <w:szCs w:val="32"/>
          <w:highlight w:val="none"/>
        </w:rPr>
      </w:pPr>
      <w:bookmarkStart w:id="62" w:name="OLE_LINK80"/>
      <w:bookmarkStart w:id="63" w:name="OLE_LINK79"/>
      <w:r>
        <w:rPr>
          <w:rFonts w:hint="eastAsia" w:ascii="黑体" w:hAnsi="黑体" w:eastAsia="黑体" w:cs="黑体"/>
          <w:sz w:val="32"/>
          <w:szCs w:val="32"/>
          <w:highlight w:val="none"/>
        </w:rPr>
        <w:t>八、</w:t>
      </w:r>
      <w:bookmarkEnd w:id="62"/>
      <w:bookmarkEnd w:id="63"/>
      <w:r>
        <w:rPr>
          <w:rFonts w:hint="eastAsia" w:ascii="黑体" w:hAnsi="黑体" w:eastAsia="黑体" w:cs="黑体"/>
          <w:sz w:val="32"/>
          <w:szCs w:val="32"/>
          <w:highlight w:val="none"/>
          <w:lang w:val="en-US" w:eastAsia="zh-CN"/>
        </w:rPr>
        <w:t>6人</w:t>
      </w:r>
      <w:r>
        <w:rPr>
          <w:rFonts w:hint="eastAsia" w:ascii="黑体" w:hAnsi="黑体" w:eastAsia="黑体" w:cs="黑体"/>
          <w:sz w:val="32"/>
          <w:szCs w:val="32"/>
          <w:highlight w:val="none"/>
        </w:rPr>
        <w:t>消防大作战</w:t>
      </w:r>
    </w:p>
    <w:p w14:paraId="01698AA1">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1.比赛人数及分组：每队</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名队员(</w:t>
      </w:r>
      <w:r>
        <w:rPr>
          <w:rFonts w:hint="eastAsia" w:ascii="仿宋_GB2312" w:eastAsia="仿宋_GB2312" w:cs="仿宋_GB2312"/>
          <w:sz w:val="32"/>
          <w:szCs w:val="32"/>
          <w:lang w:val="en-US" w:eastAsia="zh-CN"/>
        </w:rPr>
        <w:t>至少3名女教职工</w:t>
      </w:r>
      <w:r>
        <w:rPr>
          <w:rFonts w:hint="eastAsia" w:ascii="仿宋_GB2312" w:eastAsia="仿宋_GB2312" w:cs="仿宋_GB2312"/>
          <w:sz w:val="32"/>
          <w:szCs w:val="32"/>
        </w:rPr>
        <w:t>)。</w:t>
      </w:r>
    </w:p>
    <w:p w14:paraId="3595288B">
      <w:pPr>
        <w:widowControl w:val="0"/>
        <w:adjustRightInd w:val="0"/>
        <w:spacing w:line="52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2.比赛赛制：一次决赛制。</w:t>
      </w:r>
    </w:p>
    <w:p w14:paraId="074788F9">
      <w:pPr>
        <w:widowControl w:val="0"/>
        <w:adjustRightInd w:val="0"/>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3.器材：消防水带、消防栓开关、水枪头、4kg干粉灭火器、电子模拟灭火装置、担架、标志桶</w:t>
      </w:r>
    </w:p>
    <w:p w14:paraId="551A8A19">
      <w:pPr>
        <w:widowControl w:val="0"/>
        <w:adjustRightInd w:val="0"/>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4.比赛规则：起点处放置盘好的水带，第一名队员需将水带向前甩开并连接好消防栓开关和水枪头，将水带拉直后，前往中点处（1号标志桶）与第二名队员完成击掌。第二名队员需手提灭火器，跑至底线处（2号标志桶）的“着火点”（电子模拟灭火装置），并与第三名队员击掌。第三名队员使用电子模拟灭火装置灭火后，跑至中点处（1号标志桶）处与第四、五、六名队员依次完成击掌。剩余三名队员需1人躺在担架上，2人合力抬起担架快速送回起点。用时最短者胜。</w:t>
      </w:r>
    </w:p>
    <w:p w14:paraId="6F96C26D">
      <w:pPr>
        <w:widowControl w:val="0"/>
        <w:adjustRightInd w:val="0"/>
        <w:spacing w:line="520" w:lineRule="exact"/>
        <w:ind w:firstLine="640" w:firstLineChars="200"/>
        <w:textAlignment w:val="auto"/>
        <w:rPr>
          <w:rFonts w:ascii="仿宋_GB2312" w:eastAsia="仿宋_GB2312" w:cs="仿宋_GB2312"/>
          <w:sz w:val="32"/>
          <w:szCs w:val="32"/>
        </w:rPr>
      </w:pPr>
    </w:p>
    <w:p w14:paraId="419BF5C6">
      <w:pPr>
        <w:widowControl w:val="0"/>
        <w:adjustRightInd w:val="0"/>
        <w:spacing w:line="520" w:lineRule="exact"/>
        <w:ind w:firstLine="640" w:firstLineChars="200"/>
        <w:textAlignment w:val="auto"/>
        <w:rPr>
          <w:rFonts w:ascii="仿宋_GB2312" w:eastAsia="仿宋_GB2312" w:cs="仿宋_GB2312"/>
          <w:sz w:val="32"/>
          <w:szCs w:val="32"/>
        </w:rPr>
      </w:pPr>
    </w:p>
    <w:sectPr>
      <w:footerReference r:id="rId5" w:type="default"/>
      <w:footerReference r:id="rId6" w:type="even"/>
      <w:type w:val="continuous"/>
      <w:pgSz w:w="11906" w:h="16838"/>
      <w:pgMar w:top="2041" w:right="1531" w:bottom="2041" w:left="1531" w:header="851" w:footer="1701" w:gutter="0"/>
      <w:pgNumType w:fmt="numberInDash" w:start="1"/>
      <w:cols w:space="425"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2388821"/>
    </w:sdtPr>
    <w:sdtContent>
      <w:p w14:paraId="109C76B7">
        <w:pPr>
          <w:pStyle w:val="5"/>
          <w:jc w:val="center"/>
        </w:pPr>
        <w:r>
          <w:fldChar w:fldCharType="begin"/>
        </w:r>
        <w:r>
          <w:instrText xml:space="preserve">PAGE   \* MERGEFORMAT</w:instrText>
        </w:r>
        <w:r>
          <w:fldChar w:fldCharType="separate"/>
        </w:r>
        <w:r>
          <w:rPr>
            <w:lang w:val="zh-CN"/>
          </w:rPr>
          <w:t>-</w:t>
        </w:r>
        <w:r>
          <w:t xml:space="preserve"> 9 -</w:t>
        </w:r>
        <w:r>
          <w:fldChar w:fldCharType="end"/>
        </w:r>
      </w:p>
    </w:sdtContent>
  </w:sdt>
  <w:p w14:paraId="18AB100A">
    <w:pPr>
      <w:pStyle w:val="5"/>
      <w:ind w:right="360" w:firstLine="360"/>
      <w:rPr>
        <w:rStyle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6F1B9">
    <w:pPr>
      <w:pStyle w:val="5"/>
      <w:framePr w:wrap="around" w:vAnchor="margin" w:hAnchor="text" w:xAlign="outside" w:y="1"/>
      <w:rPr>
        <w:rStyle w:val="17"/>
      </w:rPr>
    </w:pPr>
  </w:p>
  <w:p w14:paraId="06958C84">
    <w:pPr>
      <w:pStyle w:val="5"/>
      <w:ind w:right="360" w:firstLine="360"/>
      <w:rPr>
        <w:rStyle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NzkwZjlmYjBkMTM5NTAyNDNiMTU3OTM0MDE0ZDEifQ=="/>
  </w:docVars>
  <w:rsids>
    <w:rsidRoot w:val="00A3206B"/>
    <w:rsid w:val="000038F2"/>
    <w:rsid w:val="00006FE4"/>
    <w:rsid w:val="0001019C"/>
    <w:rsid w:val="00012FB8"/>
    <w:rsid w:val="00013784"/>
    <w:rsid w:val="00026ECE"/>
    <w:rsid w:val="00036A2D"/>
    <w:rsid w:val="000406BD"/>
    <w:rsid w:val="000412DC"/>
    <w:rsid w:val="00041E59"/>
    <w:rsid w:val="00042789"/>
    <w:rsid w:val="00051568"/>
    <w:rsid w:val="00051783"/>
    <w:rsid w:val="00055918"/>
    <w:rsid w:val="000656B5"/>
    <w:rsid w:val="00067D53"/>
    <w:rsid w:val="00080C8D"/>
    <w:rsid w:val="000855DA"/>
    <w:rsid w:val="00086840"/>
    <w:rsid w:val="0008764A"/>
    <w:rsid w:val="000A2FCC"/>
    <w:rsid w:val="000B16CD"/>
    <w:rsid w:val="000B54C9"/>
    <w:rsid w:val="000B59D8"/>
    <w:rsid w:val="000C1069"/>
    <w:rsid w:val="000C26FB"/>
    <w:rsid w:val="000C791F"/>
    <w:rsid w:val="000D15D3"/>
    <w:rsid w:val="000E1B7F"/>
    <w:rsid w:val="000E5770"/>
    <w:rsid w:val="000E7C94"/>
    <w:rsid w:val="000F3E72"/>
    <w:rsid w:val="001020E6"/>
    <w:rsid w:val="00104E4C"/>
    <w:rsid w:val="00110BE9"/>
    <w:rsid w:val="001162E7"/>
    <w:rsid w:val="001202EB"/>
    <w:rsid w:val="00121BAB"/>
    <w:rsid w:val="00124387"/>
    <w:rsid w:val="00124531"/>
    <w:rsid w:val="001252DD"/>
    <w:rsid w:val="00134514"/>
    <w:rsid w:val="001463D6"/>
    <w:rsid w:val="00147CB4"/>
    <w:rsid w:val="0015000B"/>
    <w:rsid w:val="00150B3E"/>
    <w:rsid w:val="00161E2C"/>
    <w:rsid w:val="0017066A"/>
    <w:rsid w:val="0017076A"/>
    <w:rsid w:val="00176854"/>
    <w:rsid w:val="001812E0"/>
    <w:rsid w:val="001829B4"/>
    <w:rsid w:val="00187763"/>
    <w:rsid w:val="0019020F"/>
    <w:rsid w:val="001C1982"/>
    <w:rsid w:val="001C55CD"/>
    <w:rsid w:val="001D2E3B"/>
    <w:rsid w:val="001D2EB3"/>
    <w:rsid w:val="001D63FE"/>
    <w:rsid w:val="001D6AEE"/>
    <w:rsid w:val="001D791C"/>
    <w:rsid w:val="001E111E"/>
    <w:rsid w:val="001E3C30"/>
    <w:rsid w:val="001E7A25"/>
    <w:rsid w:val="001F10D5"/>
    <w:rsid w:val="001F7424"/>
    <w:rsid w:val="002002FC"/>
    <w:rsid w:val="00210E05"/>
    <w:rsid w:val="00214417"/>
    <w:rsid w:val="002272E3"/>
    <w:rsid w:val="00232700"/>
    <w:rsid w:val="00232FE2"/>
    <w:rsid w:val="0024206A"/>
    <w:rsid w:val="00243C7D"/>
    <w:rsid w:val="00261849"/>
    <w:rsid w:val="002651E9"/>
    <w:rsid w:val="00266960"/>
    <w:rsid w:val="002701D7"/>
    <w:rsid w:val="00273FB3"/>
    <w:rsid w:val="002771AE"/>
    <w:rsid w:val="0028395D"/>
    <w:rsid w:val="00283E14"/>
    <w:rsid w:val="00290F76"/>
    <w:rsid w:val="002919AC"/>
    <w:rsid w:val="0029743C"/>
    <w:rsid w:val="002A0137"/>
    <w:rsid w:val="002B4978"/>
    <w:rsid w:val="002B5D19"/>
    <w:rsid w:val="002C1554"/>
    <w:rsid w:val="002C2726"/>
    <w:rsid w:val="002D0439"/>
    <w:rsid w:val="002D049E"/>
    <w:rsid w:val="002D0F54"/>
    <w:rsid w:val="002D1654"/>
    <w:rsid w:val="002E4425"/>
    <w:rsid w:val="002F2284"/>
    <w:rsid w:val="002F4893"/>
    <w:rsid w:val="00300C91"/>
    <w:rsid w:val="00300D1D"/>
    <w:rsid w:val="003070A4"/>
    <w:rsid w:val="00311D5D"/>
    <w:rsid w:val="003270DB"/>
    <w:rsid w:val="003351DF"/>
    <w:rsid w:val="00342003"/>
    <w:rsid w:val="0034200F"/>
    <w:rsid w:val="00344E60"/>
    <w:rsid w:val="0034718A"/>
    <w:rsid w:val="00351102"/>
    <w:rsid w:val="00353DC3"/>
    <w:rsid w:val="00354EDF"/>
    <w:rsid w:val="00362BD0"/>
    <w:rsid w:val="003804B8"/>
    <w:rsid w:val="00386300"/>
    <w:rsid w:val="00391AEE"/>
    <w:rsid w:val="00397F12"/>
    <w:rsid w:val="003B70DD"/>
    <w:rsid w:val="003C4F82"/>
    <w:rsid w:val="003D08D3"/>
    <w:rsid w:val="003D4D73"/>
    <w:rsid w:val="003D6E13"/>
    <w:rsid w:val="003E3883"/>
    <w:rsid w:val="003E3AB3"/>
    <w:rsid w:val="003F20AA"/>
    <w:rsid w:val="003F43F9"/>
    <w:rsid w:val="0040335A"/>
    <w:rsid w:val="00407497"/>
    <w:rsid w:val="0041115D"/>
    <w:rsid w:val="00417399"/>
    <w:rsid w:val="00427C35"/>
    <w:rsid w:val="004534A6"/>
    <w:rsid w:val="00466142"/>
    <w:rsid w:val="004764D4"/>
    <w:rsid w:val="004773D5"/>
    <w:rsid w:val="004824C5"/>
    <w:rsid w:val="004903D7"/>
    <w:rsid w:val="00493086"/>
    <w:rsid w:val="004964ED"/>
    <w:rsid w:val="004C31D8"/>
    <w:rsid w:val="004C60F6"/>
    <w:rsid w:val="004E398F"/>
    <w:rsid w:val="004E3BA5"/>
    <w:rsid w:val="004F44A8"/>
    <w:rsid w:val="00500A23"/>
    <w:rsid w:val="00505B7B"/>
    <w:rsid w:val="005068BD"/>
    <w:rsid w:val="0051154F"/>
    <w:rsid w:val="00524B0A"/>
    <w:rsid w:val="0052737F"/>
    <w:rsid w:val="00527A92"/>
    <w:rsid w:val="00530522"/>
    <w:rsid w:val="0053197F"/>
    <w:rsid w:val="005359B2"/>
    <w:rsid w:val="00535F9B"/>
    <w:rsid w:val="00537E8B"/>
    <w:rsid w:val="005438E6"/>
    <w:rsid w:val="005442F7"/>
    <w:rsid w:val="0054619A"/>
    <w:rsid w:val="00546EC3"/>
    <w:rsid w:val="00552F2C"/>
    <w:rsid w:val="00556562"/>
    <w:rsid w:val="0055659A"/>
    <w:rsid w:val="00561893"/>
    <w:rsid w:val="0056581F"/>
    <w:rsid w:val="00580631"/>
    <w:rsid w:val="005820F3"/>
    <w:rsid w:val="0058397C"/>
    <w:rsid w:val="00586514"/>
    <w:rsid w:val="005901FB"/>
    <w:rsid w:val="005A291A"/>
    <w:rsid w:val="005A321E"/>
    <w:rsid w:val="005A6D66"/>
    <w:rsid w:val="005C3C02"/>
    <w:rsid w:val="005C639B"/>
    <w:rsid w:val="005D0E8A"/>
    <w:rsid w:val="005E1A90"/>
    <w:rsid w:val="005E7348"/>
    <w:rsid w:val="005E7F3C"/>
    <w:rsid w:val="005F5971"/>
    <w:rsid w:val="005F6BD8"/>
    <w:rsid w:val="005F6C5D"/>
    <w:rsid w:val="00613782"/>
    <w:rsid w:val="00615A09"/>
    <w:rsid w:val="00624211"/>
    <w:rsid w:val="00637356"/>
    <w:rsid w:val="0064236C"/>
    <w:rsid w:val="006462AE"/>
    <w:rsid w:val="00653386"/>
    <w:rsid w:val="00657F0E"/>
    <w:rsid w:val="006636BA"/>
    <w:rsid w:val="006645E5"/>
    <w:rsid w:val="00672D7C"/>
    <w:rsid w:val="00682645"/>
    <w:rsid w:val="00682821"/>
    <w:rsid w:val="0068333F"/>
    <w:rsid w:val="006835AD"/>
    <w:rsid w:val="00685059"/>
    <w:rsid w:val="006951F6"/>
    <w:rsid w:val="006A341C"/>
    <w:rsid w:val="006A5E8D"/>
    <w:rsid w:val="006A625C"/>
    <w:rsid w:val="006B176F"/>
    <w:rsid w:val="006B53B0"/>
    <w:rsid w:val="006C1654"/>
    <w:rsid w:val="006C27A4"/>
    <w:rsid w:val="006C2C4A"/>
    <w:rsid w:val="006C58B8"/>
    <w:rsid w:val="006D7E09"/>
    <w:rsid w:val="006E07F0"/>
    <w:rsid w:val="006E28B3"/>
    <w:rsid w:val="00715D86"/>
    <w:rsid w:val="00722CAB"/>
    <w:rsid w:val="007232D9"/>
    <w:rsid w:val="0074185D"/>
    <w:rsid w:val="00743264"/>
    <w:rsid w:val="007554C3"/>
    <w:rsid w:val="00755899"/>
    <w:rsid w:val="00760BA1"/>
    <w:rsid w:val="00762F9B"/>
    <w:rsid w:val="0077057B"/>
    <w:rsid w:val="00771C9A"/>
    <w:rsid w:val="00776CC2"/>
    <w:rsid w:val="00783BFE"/>
    <w:rsid w:val="007A1728"/>
    <w:rsid w:val="007A2718"/>
    <w:rsid w:val="007A4860"/>
    <w:rsid w:val="007A5517"/>
    <w:rsid w:val="007A7C76"/>
    <w:rsid w:val="007B3090"/>
    <w:rsid w:val="007B3E8A"/>
    <w:rsid w:val="007C17EB"/>
    <w:rsid w:val="007C5142"/>
    <w:rsid w:val="007C7AB2"/>
    <w:rsid w:val="007D2452"/>
    <w:rsid w:val="007D56B3"/>
    <w:rsid w:val="007E1914"/>
    <w:rsid w:val="007E1F3D"/>
    <w:rsid w:val="007E2D84"/>
    <w:rsid w:val="007E7B8A"/>
    <w:rsid w:val="007E7FCE"/>
    <w:rsid w:val="007F3650"/>
    <w:rsid w:val="007F3C97"/>
    <w:rsid w:val="007F518C"/>
    <w:rsid w:val="00800446"/>
    <w:rsid w:val="00805543"/>
    <w:rsid w:val="008139DC"/>
    <w:rsid w:val="00814807"/>
    <w:rsid w:val="0081549C"/>
    <w:rsid w:val="0082700D"/>
    <w:rsid w:val="0083356C"/>
    <w:rsid w:val="00837A49"/>
    <w:rsid w:val="00837A5F"/>
    <w:rsid w:val="00845F22"/>
    <w:rsid w:val="00863058"/>
    <w:rsid w:val="0086571D"/>
    <w:rsid w:val="008B029C"/>
    <w:rsid w:val="008C2E2D"/>
    <w:rsid w:val="008D21B1"/>
    <w:rsid w:val="008D2D58"/>
    <w:rsid w:val="008E3863"/>
    <w:rsid w:val="008F6C24"/>
    <w:rsid w:val="008F771A"/>
    <w:rsid w:val="00910001"/>
    <w:rsid w:val="00910199"/>
    <w:rsid w:val="009132C0"/>
    <w:rsid w:val="009213DA"/>
    <w:rsid w:val="00924FB9"/>
    <w:rsid w:val="009253C3"/>
    <w:rsid w:val="00933352"/>
    <w:rsid w:val="0093467F"/>
    <w:rsid w:val="00940569"/>
    <w:rsid w:val="00951637"/>
    <w:rsid w:val="00957F7A"/>
    <w:rsid w:val="00961D7E"/>
    <w:rsid w:val="00965664"/>
    <w:rsid w:val="00966B5B"/>
    <w:rsid w:val="00966DD0"/>
    <w:rsid w:val="0097546A"/>
    <w:rsid w:val="009762EB"/>
    <w:rsid w:val="00982D9C"/>
    <w:rsid w:val="00984AF4"/>
    <w:rsid w:val="00997A91"/>
    <w:rsid w:val="009A03E7"/>
    <w:rsid w:val="009B0530"/>
    <w:rsid w:val="009B5F17"/>
    <w:rsid w:val="009C1862"/>
    <w:rsid w:val="009D68BD"/>
    <w:rsid w:val="009E3BD2"/>
    <w:rsid w:val="009E797B"/>
    <w:rsid w:val="009F3304"/>
    <w:rsid w:val="00A141C5"/>
    <w:rsid w:val="00A214E1"/>
    <w:rsid w:val="00A30355"/>
    <w:rsid w:val="00A31BD8"/>
    <w:rsid w:val="00A3206B"/>
    <w:rsid w:val="00A40EA2"/>
    <w:rsid w:val="00A45358"/>
    <w:rsid w:val="00A47B12"/>
    <w:rsid w:val="00A47EB2"/>
    <w:rsid w:val="00A52ECF"/>
    <w:rsid w:val="00A55A65"/>
    <w:rsid w:val="00A83ECA"/>
    <w:rsid w:val="00A922AA"/>
    <w:rsid w:val="00AA1A35"/>
    <w:rsid w:val="00AA1D7C"/>
    <w:rsid w:val="00AA737D"/>
    <w:rsid w:val="00AB6D3E"/>
    <w:rsid w:val="00AC1107"/>
    <w:rsid w:val="00AC1561"/>
    <w:rsid w:val="00AC21A7"/>
    <w:rsid w:val="00AC36CF"/>
    <w:rsid w:val="00AE5AA0"/>
    <w:rsid w:val="00AF0C4C"/>
    <w:rsid w:val="00AF4ECE"/>
    <w:rsid w:val="00AF5633"/>
    <w:rsid w:val="00AF7412"/>
    <w:rsid w:val="00B02CF2"/>
    <w:rsid w:val="00B2341B"/>
    <w:rsid w:val="00B238F4"/>
    <w:rsid w:val="00B302C7"/>
    <w:rsid w:val="00B30F5D"/>
    <w:rsid w:val="00B43B89"/>
    <w:rsid w:val="00B44F50"/>
    <w:rsid w:val="00B544DB"/>
    <w:rsid w:val="00B558DB"/>
    <w:rsid w:val="00B7785E"/>
    <w:rsid w:val="00BA26D4"/>
    <w:rsid w:val="00BA371D"/>
    <w:rsid w:val="00BA5E31"/>
    <w:rsid w:val="00BB1C93"/>
    <w:rsid w:val="00BB453C"/>
    <w:rsid w:val="00BB7B07"/>
    <w:rsid w:val="00BC09FA"/>
    <w:rsid w:val="00BC0F63"/>
    <w:rsid w:val="00BC3624"/>
    <w:rsid w:val="00BE7155"/>
    <w:rsid w:val="00BF19DA"/>
    <w:rsid w:val="00C03EE3"/>
    <w:rsid w:val="00C03F48"/>
    <w:rsid w:val="00C10A6D"/>
    <w:rsid w:val="00C1313A"/>
    <w:rsid w:val="00C350FF"/>
    <w:rsid w:val="00C36831"/>
    <w:rsid w:val="00C37564"/>
    <w:rsid w:val="00C41AC2"/>
    <w:rsid w:val="00C44B0F"/>
    <w:rsid w:val="00C4603E"/>
    <w:rsid w:val="00C46119"/>
    <w:rsid w:val="00C507B1"/>
    <w:rsid w:val="00C558EB"/>
    <w:rsid w:val="00C76438"/>
    <w:rsid w:val="00C902EB"/>
    <w:rsid w:val="00CB0784"/>
    <w:rsid w:val="00CB1953"/>
    <w:rsid w:val="00CB4769"/>
    <w:rsid w:val="00CE46C4"/>
    <w:rsid w:val="00CF20CA"/>
    <w:rsid w:val="00CF6A68"/>
    <w:rsid w:val="00D03C6F"/>
    <w:rsid w:val="00D175FB"/>
    <w:rsid w:val="00D2394A"/>
    <w:rsid w:val="00D24D26"/>
    <w:rsid w:val="00D31CAA"/>
    <w:rsid w:val="00D42EBD"/>
    <w:rsid w:val="00D520CD"/>
    <w:rsid w:val="00D54B67"/>
    <w:rsid w:val="00D62B92"/>
    <w:rsid w:val="00D63353"/>
    <w:rsid w:val="00D63E49"/>
    <w:rsid w:val="00D678DB"/>
    <w:rsid w:val="00D7238F"/>
    <w:rsid w:val="00D851D2"/>
    <w:rsid w:val="00D9233A"/>
    <w:rsid w:val="00D92E04"/>
    <w:rsid w:val="00D93419"/>
    <w:rsid w:val="00DA289A"/>
    <w:rsid w:val="00DA74CE"/>
    <w:rsid w:val="00DB4CD9"/>
    <w:rsid w:val="00DB62EC"/>
    <w:rsid w:val="00DB73B1"/>
    <w:rsid w:val="00DC3238"/>
    <w:rsid w:val="00DC415E"/>
    <w:rsid w:val="00DC4459"/>
    <w:rsid w:val="00DE0760"/>
    <w:rsid w:val="00DE122E"/>
    <w:rsid w:val="00DE2463"/>
    <w:rsid w:val="00E127E4"/>
    <w:rsid w:val="00E1285C"/>
    <w:rsid w:val="00E13A8D"/>
    <w:rsid w:val="00E14EF3"/>
    <w:rsid w:val="00E15A01"/>
    <w:rsid w:val="00E16CC2"/>
    <w:rsid w:val="00E254B2"/>
    <w:rsid w:val="00E25638"/>
    <w:rsid w:val="00E31150"/>
    <w:rsid w:val="00E3119E"/>
    <w:rsid w:val="00E312B2"/>
    <w:rsid w:val="00E33B13"/>
    <w:rsid w:val="00E369ED"/>
    <w:rsid w:val="00E36F94"/>
    <w:rsid w:val="00E40D22"/>
    <w:rsid w:val="00E42D90"/>
    <w:rsid w:val="00E47DBB"/>
    <w:rsid w:val="00E601B1"/>
    <w:rsid w:val="00E641E4"/>
    <w:rsid w:val="00E755A0"/>
    <w:rsid w:val="00E879F6"/>
    <w:rsid w:val="00E935D6"/>
    <w:rsid w:val="00EA181D"/>
    <w:rsid w:val="00EA3E59"/>
    <w:rsid w:val="00EB545B"/>
    <w:rsid w:val="00EC5E85"/>
    <w:rsid w:val="00EC75F7"/>
    <w:rsid w:val="00EC7911"/>
    <w:rsid w:val="00ED32A2"/>
    <w:rsid w:val="00ED4DCE"/>
    <w:rsid w:val="00EE75D0"/>
    <w:rsid w:val="00EF1B50"/>
    <w:rsid w:val="00EF27C1"/>
    <w:rsid w:val="00EF2B5F"/>
    <w:rsid w:val="00EF5D5B"/>
    <w:rsid w:val="00EF6192"/>
    <w:rsid w:val="00F06531"/>
    <w:rsid w:val="00F244FD"/>
    <w:rsid w:val="00F278FE"/>
    <w:rsid w:val="00F40C25"/>
    <w:rsid w:val="00F41BDB"/>
    <w:rsid w:val="00F51DCB"/>
    <w:rsid w:val="00F53478"/>
    <w:rsid w:val="00F53DAB"/>
    <w:rsid w:val="00F62FF8"/>
    <w:rsid w:val="00F6324A"/>
    <w:rsid w:val="00F6341F"/>
    <w:rsid w:val="00F74B66"/>
    <w:rsid w:val="00F75AEB"/>
    <w:rsid w:val="00F84EF4"/>
    <w:rsid w:val="00F91402"/>
    <w:rsid w:val="00F91BF1"/>
    <w:rsid w:val="00F94047"/>
    <w:rsid w:val="00F942CA"/>
    <w:rsid w:val="00F94380"/>
    <w:rsid w:val="00F96D1E"/>
    <w:rsid w:val="00FA33CD"/>
    <w:rsid w:val="00FA5745"/>
    <w:rsid w:val="00FA6584"/>
    <w:rsid w:val="00FB2630"/>
    <w:rsid w:val="00FB310D"/>
    <w:rsid w:val="00FB771F"/>
    <w:rsid w:val="00FC4290"/>
    <w:rsid w:val="00FC5542"/>
    <w:rsid w:val="00FD01EC"/>
    <w:rsid w:val="00FD332C"/>
    <w:rsid w:val="00FD6847"/>
    <w:rsid w:val="00FF284F"/>
    <w:rsid w:val="00FF6E1C"/>
    <w:rsid w:val="02810A7C"/>
    <w:rsid w:val="02B0310F"/>
    <w:rsid w:val="03D6162D"/>
    <w:rsid w:val="047A6D8A"/>
    <w:rsid w:val="04DA6B4D"/>
    <w:rsid w:val="075C73C2"/>
    <w:rsid w:val="07862691"/>
    <w:rsid w:val="082F0F7A"/>
    <w:rsid w:val="09287EA3"/>
    <w:rsid w:val="0A7E2484"/>
    <w:rsid w:val="0B2F146B"/>
    <w:rsid w:val="0BF8646D"/>
    <w:rsid w:val="0C146529"/>
    <w:rsid w:val="0D957AD2"/>
    <w:rsid w:val="0EA41DFF"/>
    <w:rsid w:val="0F7A6F7F"/>
    <w:rsid w:val="10371EDE"/>
    <w:rsid w:val="120E1F4D"/>
    <w:rsid w:val="134044BB"/>
    <w:rsid w:val="14FC33C9"/>
    <w:rsid w:val="16143E01"/>
    <w:rsid w:val="165247B2"/>
    <w:rsid w:val="18633EF6"/>
    <w:rsid w:val="18CC227D"/>
    <w:rsid w:val="1930322C"/>
    <w:rsid w:val="1D3C3AC6"/>
    <w:rsid w:val="1DF42207"/>
    <w:rsid w:val="1E1D56A5"/>
    <w:rsid w:val="1EBF496B"/>
    <w:rsid w:val="1F7E2174"/>
    <w:rsid w:val="202247BD"/>
    <w:rsid w:val="212C5BFF"/>
    <w:rsid w:val="23857F77"/>
    <w:rsid w:val="23905F23"/>
    <w:rsid w:val="24A1001F"/>
    <w:rsid w:val="256124F5"/>
    <w:rsid w:val="26591245"/>
    <w:rsid w:val="265E2CFF"/>
    <w:rsid w:val="26A12E8E"/>
    <w:rsid w:val="274A3283"/>
    <w:rsid w:val="27BD3A55"/>
    <w:rsid w:val="28BC1F5F"/>
    <w:rsid w:val="2A021BF3"/>
    <w:rsid w:val="2A067935"/>
    <w:rsid w:val="2A5A6A7A"/>
    <w:rsid w:val="2A933A15"/>
    <w:rsid w:val="2B7E7818"/>
    <w:rsid w:val="2E3F51C4"/>
    <w:rsid w:val="2EA00F99"/>
    <w:rsid w:val="2F984477"/>
    <w:rsid w:val="2FE16051"/>
    <w:rsid w:val="309354F7"/>
    <w:rsid w:val="32E17194"/>
    <w:rsid w:val="33C5616B"/>
    <w:rsid w:val="34830019"/>
    <w:rsid w:val="35582FE5"/>
    <w:rsid w:val="357F38C5"/>
    <w:rsid w:val="36825530"/>
    <w:rsid w:val="374C3AC2"/>
    <w:rsid w:val="379F78B3"/>
    <w:rsid w:val="38C369F1"/>
    <w:rsid w:val="3C1C2511"/>
    <w:rsid w:val="3D3F3142"/>
    <w:rsid w:val="3D9C74B4"/>
    <w:rsid w:val="3E612ED6"/>
    <w:rsid w:val="3E79585D"/>
    <w:rsid w:val="3F3763DE"/>
    <w:rsid w:val="3F424B14"/>
    <w:rsid w:val="40D95004"/>
    <w:rsid w:val="41452699"/>
    <w:rsid w:val="41843FD2"/>
    <w:rsid w:val="41913B31"/>
    <w:rsid w:val="423F358D"/>
    <w:rsid w:val="42987443"/>
    <w:rsid w:val="42C6533A"/>
    <w:rsid w:val="42ED2FE9"/>
    <w:rsid w:val="450B59A8"/>
    <w:rsid w:val="4525645E"/>
    <w:rsid w:val="45D23287"/>
    <w:rsid w:val="47532E77"/>
    <w:rsid w:val="476D215C"/>
    <w:rsid w:val="4E505A06"/>
    <w:rsid w:val="4EC92B5C"/>
    <w:rsid w:val="508A7B4A"/>
    <w:rsid w:val="50BD3869"/>
    <w:rsid w:val="50FE0957"/>
    <w:rsid w:val="52AF0D07"/>
    <w:rsid w:val="55651104"/>
    <w:rsid w:val="5573572A"/>
    <w:rsid w:val="55EF6551"/>
    <w:rsid w:val="57D60097"/>
    <w:rsid w:val="586B6A32"/>
    <w:rsid w:val="59875AED"/>
    <w:rsid w:val="5A8A2A1A"/>
    <w:rsid w:val="5AB86A1E"/>
    <w:rsid w:val="5B5E287E"/>
    <w:rsid w:val="5BE34B31"/>
    <w:rsid w:val="5CB0535B"/>
    <w:rsid w:val="5E343D6A"/>
    <w:rsid w:val="5F737C6D"/>
    <w:rsid w:val="60066961"/>
    <w:rsid w:val="6151078F"/>
    <w:rsid w:val="62BF6B57"/>
    <w:rsid w:val="65192256"/>
    <w:rsid w:val="699617E7"/>
    <w:rsid w:val="6A8B7035"/>
    <w:rsid w:val="6D0F39D8"/>
    <w:rsid w:val="6D864406"/>
    <w:rsid w:val="6E187A26"/>
    <w:rsid w:val="6F1758AB"/>
    <w:rsid w:val="6FD05147"/>
    <w:rsid w:val="724F2AC9"/>
    <w:rsid w:val="739D37E0"/>
    <w:rsid w:val="74C7071C"/>
    <w:rsid w:val="754B11FA"/>
    <w:rsid w:val="758142C0"/>
    <w:rsid w:val="75FA634C"/>
    <w:rsid w:val="762E4D9D"/>
    <w:rsid w:val="776F784A"/>
    <w:rsid w:val="791646E4"/>
    <w:rsid w:val="796B01E8"/>
    <w:rsid w:val="79B50CFC"/>
    <w:rsid w:val="7A6829C7"/>
    <w:rsid w:val="7C5A75AA"/>
    <w:rsid w:val="7D823D52"/>
    <w:rsid w:val="7F604567"/>
    <w:rsid w:val="7FA40A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0"/>
      </w:tabs>
      <w:snapToGrid w:val="0"/>
      <w:spacing w:line="240" w:lineRule="atLeast"/>
      <w:jc w:val="both"/>
      <w:textAlignment w:val="baseline"/>
    </w:pPr>
    <w:rPr>
      <w:rFonts w:ascii="Times New Roman" w:hAnsi="Times New Roman" w:eastAsia="宋体" w:cs="Times New Roman"/>
      <w:kern w:val="2"/>
      <w:sz w:val="28"/>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qFormat/>
    <w:uiPriority w:val="0"/>
    <w:pPr>
      <w:widowControl w:val="0"/>
      <w:adjustRightInd w:val="0"/>
      <w:jc w:val="left"/>
      <w:textAlignment w:val="auto"/>
    </w:pPr>
  </w:style>
  <w:style w:type="paragraph" w:styleId="3">
    <w:name w:val="Date"/>
    <w:basedOn w:val="1"/>
    <w:next w:val="1"/>
    <w:link w:val="26"/>
    <w:autoRedefine/>
    <w:semiHidden/>
    <w:unhideWhenUsed/>
    <w:qFormat/>
    <w:uiPriority w:val="99"/>
    <w:pPr>
      <w:ind w:left="100" w:leftChars="2500"/>
    </w:pPr>
  </w:style>
  <w:style w:type="paragraph" w:styleId="4">
    <w:name w:val="Balloon Text"/>
    <w:basedOn w:val="1"/>
    <w:link w:val="24"/>
    <w:autoRedefine/>
    <w:semiHidden/>
    <w:unhideWhenUsed/>
    <w:qFormat/>
    <w:uiPriority w:val="99"/>
    <w:pPr>
      <w:spacing w:line="240" w:lineRule="auto"/>
    </w:pPr>
    <w:rPr>
      <w:sz w:val="18"/>
      <w:szCs w:val="18"/>
    </w:rPr>
  </w:style>
  <w:style w:type="paragraph" w:styleId="5">
    <w:name w:val="footer"/>
    <w:basedOn w:val="1"/>
    <w:link w:val="25"/>
    <w:autoRedefine/>
    <w:qFormat/>
    <w:uiPriority w:val="99"/>
    <w:pPr>
      <w:tabs>
        <w:tab w:val="center" w:pos="4153"/>
        <w:tab w:val="right" w:pos="8306"/>
      </w:tabs>
      <w:jc w:val="left"/>
    </w:pPr>
    <w:rPr>
      <w:sz w:val="18"/>
      <w:szCs w:val="18"/>
    </w:rPr>
  </w:style>
  <w:style w:type="paragraph" w:styleId="6">
    <w:name w:val="header"/>
    <w:basedOn w:val="1"/>
    <w:link w:val="18"/>
    <w:autoRedefine/>
    <w:qFormat/>
    <w:uiPriority w:val="99"/>
    <w:pPr>
      <w:pBdr>
        <w:bottom w:val="single" w:color="000000" w:sz="6" w:space="1"/>
      </w:pBdr>
      <w:tabs>
        <w:tab w:val="center" w:pos="4153"/>
        <w:tab w:val="right" w:pos="8306"/>
      </w:tabs>
      <w:jc w:val="center"/>
    </w:pPr>
    <w:rPr>
      <w:sz w:val="18"/>
      <w:szCs w:val="18"/>
    </w:rPr>
  </w:style>
  <w:style w:type="paragraph" w:styleId="7">
    <w:name w:val="Normal (Web)"/>
    <w:basedOn w:val="1"/>
    <w:autoRedefine/>
    <w:qFormat/>
    <w:uiPriority w:val="0"/>
    <w:pPr>
      <w:widowControl w:val="0"/>
      <w:tabs>
        <w:tab w:val="clear" w:pos="0"/>
      </w:tabs>
      <w:snapToGrid/>
      <w:spacing w:line="240" w:lineRule="auto"/>
      <w:textAlignment w:val="auto"/>
    </w:pPr>
    <w:rPr>
      <w:rFonts w:asciiTheme="minorHAnsi" w:hAnsiTheme="minorHAnsi" w:eastAsiaTheme="minorEastAsia" w:cstheme="minorBidi"/>
      <w:sz w:val="24"/>
    </w:rPr>
  </w:style>
  <w:style w:type="table" w:styleId="9">
    <w:name w:val="Table Grid"/>
    <w:basedOn w:val="8"/>
    <w:autoRedefine/>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2">
    <w:name w:val="Hyperlink"/>
    <w:basedOn w:val="10"/>
    <w:autoRedefine/>
    <w:unhideWhenUsed/>
    <w:qFormat/>
    <w:uiPriority w:val="99"/>
    <w:rPr>
      <w:color w:val="0000FF" w:themeColor="hyperlink"/>
      <w:u w:val="single"/>
      <w14:textFill>
        <w14:solidFill>
          <w14:schemeClr w14:val="hlink"/>
        </w14:solidFill>
      </w14:textFill>
    </w:rPr>
  </w:style>
  <w:style w:type="character" w:styleId="13">
    <w:name w:val="annotation reference"/>
    <w:autoRedefine/>
    <w:qFormat/>
    <w:uiPriority w:val="0"/>
    <w:rPr>
      <w:sz w:val="21"/>
      <w:szCs w:val="21"/>
    </w:rPr>
  </w:style>
  <w:style w:type="character" w:customStyle="1" w:styleId="14">
    <w:name w:val="NormalCharacter"/>
    <w:autoRedefine/>
    <w:semiHidden/>
    <w:qFormat/>
    <w:uiPriority w:val="0"/>
  </w:style>
  <w:style w:type="table" w:customStyle="1" w:styleId="15">
    <w:name w:val="TableNormal"/>
    <w:autoRedefine/>
    <w:semiHidden/>
    <w:qFormat/>
    <w:uiPriority w:val="0"/>
    <w:tblPr>
      <w:tblCellMar>
        <w:top w:w="0" w:type="dxa"/>
        <w:left w:w="0" w:type="dxa"/>
        <w:bottom w:w="0" w:type="dxa"/>
        <w:right w:w="0" w:type="dxa"/>
      </w:tblCellMar>
    </w:tblPr>
  </w:style>
  <w:style w:type="paragraph" w:customStyle="1" w:styleId="16">
    <w:name w:val="BodyText"/>
    <w:basedOn w:val="1"/>
    <w:autoRedefine/>
    <w:qFormat/>
    <w:uiPriority w:val="0"/>
    <w:pPr>
      <w:spacing w:line="580" w:lineRule="exact"/>
      <w:ind w:right="392"/>
    </w:pPr>
    <w:rPr>
      <w:rFonts w:eastAsia="仿宋_GB2312"/>
    </w:rPr>
  </w:style>
  <w:style w:type="character" w:customStyle="1" w:styleId="17">
    <w:name w:val="PageNumber"/>
    <w:basedOn w:val="14"/>
    <w:autoRedefine/>
    <w:qFormat/>
    <w:uiPriority w:val="0"/>
  </w:style>
  <w:style w:type="character" w:customStyle="1" w:styleId="18">
    <w:name w:val="页眉 Char"/>
    <w:link w:val="6"/>
    <w:autoRedefine/>
    <w:qFormat/>
    <w:uiPriority w:val="99"/>
    <w:rPr>
      <w:kern w:val="2"/>
      <w:sz w:val="18"/>
      <w:szCs w:val="18"/>
    </w:rPr>
  </w:style>
  <w:style w:type="table" w:customStyle="1" w:styleId="19">
    <w:name w:val="TableGrid"/>
    <w:basedOn w:val="15"/>
    <w:autoRedefine/>
    <w:qFormat/>
    <w:uiPriority w:val="0"/>
    <w:tblPr>
      <w:tblCellMar>
        <w:top w:w="0" w:type="dxa"/>
        <w:left w:w="0" w:type="dxa"/>
        <w:bottom w:w="0" w:type="dxa"/>
        <w:right w:w="0" w:type="dxa"/>
      </w:tblCellMar>
    </w:tblPr>
  </w:style>
  <w:style w:type="table" w:customStyle="1" w:styleId="20">
    <w:name w:val="UserStyle_1"/>
    <w:basedOn w:val="15"/>
    <w:autoRedefine/>
    <w:qFormat/>
    <w:uiPriority w:val="0"/>
    <w:tblPr>
      <w:tblCellMar>
        <w:top w:w="0" w:type="dxa"/>
        <w:left w:w="0" w:type="dxa"/>
        <w:bottom w:w="0" w:type="dxa"/>
        <w:right w:w="0" w:type="dxa"/>
      </w:tblCellMar>
    </w:tblPr>
  </w:style>
  <w:style w:type="table" w:customStyle="1" w:styleId="21">
    <w:name w:val="UserStyle_2"/>
    <w:basedOn w:val="15"/>
    <w:autoRedefine/>
    <w:qFormat/>
    <w:uiPriority w:val="0"/>
    <w:tblPr>
      <w:tblCellMar>
        <w:top w:w="0" w:type="dxa"/>
        <w:left w:w="0" w:type="dxa"/>
        <w:bottom w:w="0" w:type="dxa"/>
        <w:right w:w="0" w:type="dxa"/>
      </w:tblCellMar>
    </w:tblPr>
  </w:style>
  <w:style w:type="table" w:customStyle="1" w:styleId="22">
    <w:name w:val="UserStyle_3"/>
    <w:basedOn w:val="15"/>
    <w:autoRedefine/>
    <w:qFormat/>
    <w:uiPriority w:val="0"/>
    <w:tblPr>
      <w:tblCellMar>
        <w:top w:w="0" w:type="dxa"/>
        <w:left w:w="0" w:type="dxa"/>
        <w:bottom w:w="0" w:type="dxa"/>
        <w:right w:w="0" w:type="dxa"/>
      </w:tblCellMar>
    </w:tblPr>
  </w:style>
  <w:style w:type="paragraph" w:customStyle="1" w:styleId="23">
    <w:name w:val="HtmlNormal"/>
    <w:basedOn w:val="1"/>
    <w:autoRedefine/>
    <w:qFormat/>
    <w:uiPriority w:val="0"/>
    <w:pPr>
      <w:spacing w:before="100" w:beforeAutospacing="1" w:after="100" w:afterAutospacing="1" w:line="240" w:lineRule="auto"/>
      <w:jc w:val="left"/>
    </w:pPr>
    <w:rPr>
      <w:rFonts w:ascii="宋体" w:hAnsi="宋体"/>
      <w:kern w:val="0"/>
      <w:sz w:val="24"/>
    </w:rPr>
  </w:style>
  <w:style w:type="character" w:customStyle="1" w:styleId="24">
    <w:name w:val="批注框文本 Char"/>
    <w:basedOn w:val="10"/>
    <w:link w:val="4"/>
    <w:autoRedefine/>
    <w:semiHidden/>
    <w:qFormat/>
    <w:uiPriority w:val="99"/>
    <w:rPr>
      <w:kern w:val="2"/>
      <w:sz w:val="18"/>
      <w:szCs w:val="18"/>
    </w:rPr>
  </w:style>
  <w:style w:type="character" w:customStyle="1" w:styleId="25">
    <w:name w:val="页脚 Char"/>
    <w:basedOn w:val="10"/>
    <w:link w:val="5"/>
    <w:autoRedefine/>
    <w:qFormat/>
    <w:uiPriority w:val="99"/>
    <w:rPr>
      <w:kern w:val="2"/>
      <w:sz w:val="18"/>
      <w:szCs w:val="18"/>
    </w:rPr>
  </w:style>
  <w:style w:type="character" w:customStyle="1" w:styleId="26">
    <w:name w:val="日期 Char"/>
    <w:basedOn w:val="10"/>
    <w:link w:val="3"/>
    <w:autoRedefine/>
    <w:semiHidden/>
    <w:qFormat/>
    <w:uiPriority w:val="99"/>
    <w:rPr>
      <w:kern w:val="2"/>
      <w:sz w:val="28"/>
      <w:szCs w:val="24"/>
    </w:rPr>
  </w:style>
  <w:style w:type="character" w:customStyle="1" w:styleId="27">
    <w:name w:val="批注文字 Char"/>
    <w:basedOn w:val="10"/>
    <w:link w:val="2"/>
    <w:autoRedefine/>
    <w:qFormat/>
    <w:uiPriority w:val="0"/>
    <w:rPr>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592DB3-6211-40F8-9035-0AC1D9BB6200}">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5201</Words>
  <Characters>5715</Characters>
  <Lines>44</Lines>
  <Paragraphs>12</Paragraphs>
  <TotalTime>12</TotalTime>
  <ScaleCrop>false</ScaleCrop>
  <LinksUpToDate>false</LinksUpToDate>
  <CharactersWithSpaces>5856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2025-04-02T01:58:00Z</dcterms:created>
  <dc:creator>Administrator</dc:creator>
  <cp:lastModifiedBy>白月晴</cp:lastModifiedBy>
  <cp:lastPrinted>2021-11-29T05:28:00Z</cp:lastPrinted>
  <dcterms:modified xsi:type="dcterms:W3CDTF">2026-04-02T09:04:18Z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241275460_cloud</vt:lpwstr>
  </property>
  <property fmtid="{D5CDD505-2E9C-101B-9397-08002B2CF9AE}" pid="4" name="ICV">
    <vt:lpwstr>C62CB24B73784859AAE179A607DD16F1_13</vt:lpwstr>
  </property>
  <property fmtid="{D5CDD505-2E9C-101B-9397-08002B2CF9AE}" pid="5" name="KSOTemplateDocerSaveRecord">
    <vt:lpwstr>eyJoZGlkIjoiZWQ4NWY2ZDIyMDM3ODkzODU2OTk4M2M4MTcxYjE3MmMiLCJ1c2VySWQiOiIyMTE1NDg3MjcifQ==</vt:lpwstr>
  </property>
</Properties>
</file>